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C2CE8" w:rsidRPr="006B3BD3" w:rsidRDefault="007C2CE8" w:rsidP="006F6C7B">
      <w:pPr>
        <w:rPr>
          <w:rFonts w:ascii="Tahoma" w:hAnsi="Tahoma" w:cs="Tahoma"/>
          <w:szCs w:val="22"/>
        </w:rPr>
      </w:pPr>
      <w:bookmarkStart w:id="0" w:name="_GoBack"/>
      <w:bookmarkEnd w:id="0"/>
    </w:p>
    <w:p w14:paraId="7030D0F1" w14:textId="416F9A7A" w:rsidR="0062241B" w:rsidRPr="00B238EA" w:rsidRDefault="00857460" w:rsidP="0062241B">
      <w:pPr>
        <w:pStyle w:val="Tituloencabezado"/>
        <w:rPr>
          <w:color w:val="7F7F7F" w:themeColor="text1" w:themeTint="80"/>
          <w:lang w:val="en-US"/>
        </w:rPr>
      </w:pPr>
      <w:r w:rsidRPr="00B238EA">
        <w:rPr>
          <w:color w:val="7F7F7F" w:themeColor="text1" w:themeTint="80"/>
          <w:lang w:val="en-US"/>
        </w:rPr>
        <w:t>EXPRES</w:t>
      </w:r>
      <w:r w:rsidR="00C14085" w:rsidRPr="00B238EA">
        <w:rPr>
          <w:color w:val="7F7F7F" w:themeColor="text1" w:themeTint="80"/>
          <w:lang w:val="en-US"/>
        </w:rPr>
        <w:t>S</w:t>
      </w:r>
      <w:r w:rsidRPr="00B238EA">
        <w:rPr>
          <w:color w:val="7F7F7F" w:themeColor="text1" w:themeTint="80"/>
          <w:lang w:val="en-US"/>
        </w:rPr>
        <w:t>ION OF INTEREST</w:t>
      </w:r>
      <w:r w:rsidR="00382D7D" w:rsidRPr="00B238EA">
        <w:rPr>
          <w:color w:val="7F7F7F" w:themeColor="text1" w:themeTint="80"/>
          <w:lang w:val="en-US"/>
        </w:rPr>
        <w:t xml:space="preserve"> </w:t>
      </w:r>
    </w:p>
    <w:p w14:paraId="3EF423C0" w14:textId="65B89CE1" w:rsidR="00382D7D" w:rsidRPr="00B238EA" w:rsidRDefault="00382D7D" w:rsidP="0062241B">
      <w:pPr>
        <w:pStyle w:val="Tituloencabezado"/>
        <w:rPr>
          <w:color w:val="7F7F7F" w:themeColor="text1" w:themeTint="80"/>
          <w:lang w:val="en-US"/>
        </w:rPr>
      </w:pPr>
      <w:r w:rsidRPr="00B238EA">
        <w:rPr>
          <w:color w:val="7F7F7F" w:themeColor="text1" w:themeTint="80"/>
          <w:lang w:val="en-US"/>
        </w:rPr>
        <w:t>Scientific Pre-proposal</w:t>
      </w:r>
    </w:p>
    <w:p w14:paraId="5A22A8DF" w14:textId="6D7A7462" w:rsidR="00382D7D" w:rsidRPr="00382D7D" w:rsidRDefault="00382D7D" w:rsidP="00382D7D">
      <w:pPr>
        <w:pStyle w:val="Tituloencabezado"/>
        <w:rPr>
          <w:sz w:val="44"/>
          <w:szCs w:val="44"/>
        </w:rPr>
      </w:pPr>
      <w:r w:rsidRPr="00382D7D">
        <w:rPr>
          <w:sz w:val="44"/>
          <w:szCs w:val="44"/>
        </w:rPr>
        <w:t xml:space="preserve">AECC 70% Survivorship Challenge </w:t>
      </w:r>
    </w:p>
    <w:p w14:paraId="1BCCA8BC" w14:textId="7EB55E88" w:rsidR="0062241B" w:rsidRDefault="00382D7D" w:rsidP="00382D7D">
      <w:pPr>
        <w:pStyle w:val="Tituloencabezado"/>
        <w:rPr>
          <w:sz w:val="44"/>
          <w:szCs w:val="44"/>
        </w:rPr>
      </w:pPr>
      <w:r w:rsidRPr="00382D7D">
        <w:rPr>
          <w:sz w:val="44"/>
          <w:szCs w:val="44"/>
        </w:rPr>
        <w:t xml:space="preserve">-Call 2026-      </w:t>
      </w:r>
    </w:p>
    <w:p w14:paraId="0A37501D" w14:textId="77777777" w:rsidR="007C2CE8" w:rsidRPr="006B3BD3" w:rsidRDefault="007C2CE8" w:rsidP="006F6C7B">
      <w:pPr>
        <w:rPr>
          <w:rFonts w:ascii="Tahoma" w:hAnsi="Tahoma" w:cs="Tahoma"/>
          <w:szCs w:val="22"/>
        </w:rPr>
      </w:pPr>
    </w:p>
    <w:p w14:paraId="287E0D28" w14:textId="77777777" w:rsidR="00114C49" w:rsidRPr="004C4F53" w:rsidRDefault="00114C49" w:rsidP="006F6C7B">
      <w:pPr>
        <w:rPr>
          <w:sz w:val="28"/>
          <w:szCs w:val="28"/>
        </w:rPr>
      </w:pP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1B644B" w:rsidRPr="00A83540" w14:paraId="0B0094D8" w14:textId="77777777" w:rsidTr="09FA9C97">
        <w:trPr>
          <w:trHeight w:val="256"/>
        </w:trPr>
        <w:tc>
          <w:tcPr>
            <w:tcW w:w="9776" w:type="dxa"/>
            <w:vAlign w:val="center"/>
          </w:tcPr>
          <w:p w14:paraId="3D9151EC" w14:textId="5A39447C" w:rsidR="001B644B" w:rsidRPr="004F2928" w:rsidRDefault="001B644B" w:rsidP="09FA9C97">
            <w:pPr>
              <w:spacing w:line="276" w:lineRule="auto"/>
              <w:rPr>
                <w:rFonts w:ascii="Raleway Medium" w:eastAsiaTheme="majorEastAsia" w:hAnsi="Raleway Medium" w:cstheme="majorBidi"/>
                <w:color w:val="24C347"/>
              </w:rPr>
            </w:pPr>
            <w:r w:rsidRPr="09FA9C97">
              <w:rPr>
                <w:rFonts w:ascii="Raleway Medium" w:eastAsiaTheme="majorEastAsia" w:hAnsi="Raleway Medium" w:cstheme="majorBidi"/>
                <w:color w:val="24C347"/>
              </w:rPr>
              <w:t xml:space="preserve">TITLE </w:t>
            </w:r>
            <w:r w:rsidR="00382D7D" w:rsidRPr="09FA9C97">
              <w:rPr>
                <w:rFonts w:ascii="Raleway Medium" w:eastAsiaTheme="majorEastAsia" w:hAnsi="Raleway Medium" w:cstheme="majorBidi"/>
                <w:color w:val="24C347"/>
              </w:rPr>
              <w:t xml:space="preserve">OF THE PROJECT </w:t>
            </w:r>
            <w:r w:rsidRPr="09FA9C97">
              <w:rPr>
                <w:rFonts w:ascii="Raleway Medium" w:eastAsiaTheme="majorEastAsia" w:hAnsi="Raleway Medium" w:cstheme="majorBidi"/>
                <w:color w:val="24C347"/>
              </w:rPr>
              <w:t xml:space="preserve">(in </w:t>
            </w:r>
            <w:r w:rsidR="66DC88D1" w:rsidRPr="09FA9C97">
              <w:rPr>
                <w:rFonts w:ascii="Raleway Medium" w:eastAsiaTheme="majorEastAsia" w:hAnsi="Raleway Medium" w:cstheme="majorBidi"/>
                <w:color w:val="24C347"/>
              </w:rPr>
              <w:t>E</w:t>
            </w:r>
            <w:r w:rsidRPr="09FA9C97">
              <w:rPr>
                <w:rFonts w:ascii="Raleway Medium" w:eastAsiaTheme="majorEastAsia" w:hAnsi="Raleway Medium" w:cstheme="majorBidi"/>
                <w:color w:val="24C347"/>
              </w:rPr>
              <w:t>nglish)</w:t>
            </w:r>
          </w:p>
        </w:tc>
      </w:tr>
      <w:tr w:rsidR="005073E3" w:rsidRPr="00A83540" w14:paraId="27B4CE45" w14:textId="77777777" w:rsidTr="09FA9C97">
        <w:trPr>
          <w:trHeight w:val="420"/>
        </w:trPr>
        <w:tc>
          <w:tcPr>
            <w:tcW w:w="9776" w:type="dxa"/>
            <w:vAlign w:val="center"/>
          </w:tcPr>
          <w:p w14:paraId="7643F256" w14:textId="32076F8B" w:rsidR="005073E3" w:rsidRPr="00C476C2" w:rsidRDefault="005073E3" w:rsidP="00604B23">
            <w:pPr>
              <w:pStyle w:val="Formulario"/>
              <w:ind w:left="177" w:hanging="177"/>
            </w:pPr>
          </w:p>
        </w:tc>
      </w:tr>
      <w:tr w:rsidR="005073E3" w14:paraId="313A4BB3" w14:textId="77777777" w:rsidTr="09FA9C97">
        <w:trPr>
          <w:trHeight w:val="256"/>
        </w:trPr>
        <w:tc>
          <w:tcPr>
            <w:tcW w:w="9776" w:type="dxa"/>
            <w:vAlign w:val="center"/>
          </w:tcPr>
          <w:p w14:paraId="40A91292" w14:textId="25D463EB" w:rsidR="005073E3" w:rsidRPr="008C48AC" w:rsidRDefault="005073E3" w:rsidP="00741ED6">
            <w:pPr>
              <w:spacing w:line="276" w:lineRule="auto"/>
              <w:rPr>
                <w:rFonts w:ascii="Raleway Medium" w:eastAsia="Yu Gothic Light" w:hAnsi="Raleway Medium"/>
                <w:sz w:val="24"/>
                <w:szCs w:val="24"/>
                <w:lang w:val="es-ES"/>
              </w:rPr>
            </w:pPr>
            <w:r w:rsidRPr="004F2928">
              <w:rPr>
                <w:rFonts w:ascii="Raleway Medium" w:eastAsiaTheme="majorEastAsia" w:hAnsi="Raleway Medium" w:cstheme="majorBidi"/>
                <w:iCs/>
                <w:color w:val="24C347"/>
                <w:lang w:val="es-ES"/>
              </w:rPr>
              <w:t xml:space="preserve">TITULO </w:t>
            </w:r>
            <w:r>
              <w:rPr>
                <w:rFonts w:ascii="Raleway Medium" w:eastAsiaTheme="majorEastAsia" w:hAnsi="Raleway Medium" w:cstheme="majorBidi"/>
                <w:iCs/>
                <w:color w:val="24C347"/>
                <w:lang w:val="es-ES"/>
              </w:rPr>
              <w:t xml:space="preserve">(en español) </w:t>
            </w:r>
          </w:p>
        </w:tc>
      </w:tr>
      <w:tr w:rsidR="005073E3" w14:paraId="0412A929" w14:textId="77777777" w:rsidTr="09FA9C97">
        <w:trPr>
          <w:trHeight w:val="444"/>
        </w:trPr>
        <w:tc>
          <w:tcPr>
            <w:tcW w:w="9776" w:type="dxa"/>
            <w:vAlign w:val="center"/>
          </w:tcPr>
          <w:p w14:paraId="30CEAEBF" w14:textId="6B4D5378" w:rsidR="005073E3" w:rsidRPr="00C476C2" w:rsidRDefault="005073E3" w:rsidP="00604B23">
            <w:pPr>
              <w:pStyle w:val="Formulario"/>
            </w:pPr>
          </w:p>
        </w:tc>
      </w:tr>
      <w:tr w:rsidR="005073E3" w14:paraId="4FB3DE72" w14:textId="77777777" w:rsidTr="09FA9C97">
        <w:trPr>
          <w:trHeight w:val="226"/>
        </w:trPr>
        <w:tc>
          <w:tcPr>
            <w:tcW w:w="9776" w:type="dxa"/>
            <w:vAlign w:val="center"/>
          </w:tcPr>
          <w:p w14:paraId="7D556295" w14:textId="7A477AFE" w:rsidR="005073E3" w:rsidRPr="008C48AC" w:rsidRDefault="00382D7D" w:rsidP="00741ED6">
            <w:pPr>
              <w:spacing w:line="276" w:lineRule="auto"/>
              <w:rPr>
                <w:rFonts w:ascii="Raleway Medium" w:eastAsia="Yu Gothic Light" w:hAnsi="Raleway Medium"/>
                <w:sz w:val="24"/>
                <w:szCs w:val="24"/>
                <w:lang w:val="es-ES"/>
              </w:rPr>
            </w:pPr>
            <w:r>
              <w:rPr>
                <w:rFonts w:ascii="Raleway Medium" w:eastAsiaTheme="majorEastAsia" w:hAnsi="Raleway Medium" w:cstheme="majorBidi"/>
                <w:iCs/>
                <w:color w:val="24C347"/>
                <w:lang w:val="es-ES"/>
              </w:rPr>
              <w:t>ACRONIM</w:t>
            </w:r>
          </w:p>
        </w:tc>
      </w:tr>
      <w:tr w:rsidR="005073E3" w14:paraId="5E77B9E7" w14:textId="77777777" w:rsidTr="09FA9C97">
        <w:trPr>
          <w:trHeight w:val="404"/>
        </w:trPr>
        <w:tc>
          <w:tcPr>
            <w:tcW w:w="9776" w:type="dxa"/>
            <w:vAlign w:val="center"/>
          </w:tcPr>
          <w:p w14:paraId="5DD20E34" w14:textId="062C4485" w:rsidR="005073E3" w:rsidRPr="00C476C2" w:rsidRDefault="005073E3" w:rsidP="00604B23">
            <w:pPr>
              <w:pStyle w:val="Formulario"/>
            </w:pPr>
          </w:p>
        </w:tc>
      </w:tr>
      <w:tr w:rsidR="005073E3" w:rsidRPr="00382D7D" w14:paraId="16064A2B" w14:textId="77777777" w:rsidTr="09FA9C97">
        <w:trPr>
          <w:trHeight w:val="285"/>
        </w:trPr>
        <w:tc>
          <w:tcPr>
            <w:tcW w:w="9776" w:type="dxa"/>
            <w:vAlign w:val="center"/>
          </w:tcPr>
          <w:p w14:paraId="692D9DA9" w14:textId="71462F17" w:rsidR="005073E3" w:rsidRPr="001B644B" w:rsidRDefault="00382D7D" w:rsidP="00741ED6">
            <w:pPr>
              <w:spacing w:line="276" w:lineRule="auto"/>
              <w:rPr>
                <w:rFonts w:ascii="Raleway Medium" w:eastAsia="Yu Gothic Light" w:hAnsi="Raleway Medium"/>
                <w:sz w:val="24"/>
                <w:szCs w:val="24"/>
              </w:rPr>
            </w:pPr>
            <w:r w:rsidRPr="00382D7D">
              <w:rPr>
                <w:rFonts w:ascii="Raleway Medium" w:eastAsiaTheme="majorEastAsia" w:hAnsi="Raleway Medium" w:cstheme="majorBidi"/>
                <w:iCs/>
                <w:color w:val="24C347"/>
              </w:rPr>
              <w:t>UNMET CLINICAL NEED</w:t>
            </w:r>
          </w:p>
        </w:tc>
      </w:tr>
      <w:tr w:rsidR="005073E3" w:rsidRPr="00382D7D" w14:paraId="104AC0C2" w14:textId="77777777" w:rsidTr="09FA9C97">
        <w:trPr>
          <w:trHeight w:val="435"/>
        </w:trPr>
        <w:tc>
          <w:tcPr>
            <w:tcW w:w="9776" w:type="dxa"/>
            <w:vAlign w:val="center"/>
          </w:tcPr>
          <w:p w14:paraId="60EA1C41" w14:textId="33FCD962" w:rsidR="005073E3" w:rsidRPr="00C476C2" w:rsidRDefault="005073E3" w:rsidP="00604B23">
            <w:pPr>
              <w:pStyle w:val="Formulario"/>
            </w:pPr>
          </w:p>
        </w:tc>
      </w:tr>
      <w:tr w:rsidR="005073E3" w:rsidRPr="00845ECF" w14:paraId="52117247" w14:textId="77777777" w:rsidTr="09FA9C97">
        <w:trPr>
          <w:trHeight w:val="212"/>
        </w:trPr>
        <w:tc>
          <w:tcPr>
            <w:tcW w:w="9776" w:type="dxa"/>
            <w:vAlign w:val="center"/>
          </w:tcPr>
          <w:p w14:paraId="1BC790F9" w14:textId="37836C23" w:rsidR="005073E3" w:rsidRPr="001B644B" w:rsidRDefault="00382D7D" w:rsidP="00741ED6">
            <w:pPr>
              <w:spacing w:line="276" w:lineRule="auto"/>
              <w:rPr>
                <w:rFonts w:ascii="Raleway Medium" w:eastAsia="Yu Gothic Light" w:hAnsi="Raleway Medium"/>
                <w:sz w:val="24"/>
                <w:szCs w:val="24"/>
              </w:rPr>
            </w:pPr>
            <w:r>
              <w:rPr>
                <w:rFonts w:ascii="Raleway Medium" w:eastAsiaTheme="majorEastAsia" w:hAnsi="Raleway Medium" w:cstheme="majorBidi"/>
                <w:iCs/>
                <w:color w:val="24C347"/>
              </w:rPr>
              <w:t>KEYWORDS</w:t>
            </w:r>
          </w:p>
        </w:tc>
      </w:tr>
      <w:tr w:rsidR="00AE7B7A" w:rsidRPr="00845ECF" w14:paraId="49EDF058" w14:textId="77777777" w:rsidTr="09FA9C97">
        <w:trPr>
          <w:trHeight w:val="351"/>
        </w:trPr>
        <w:tc>
          <w:tcPr>
            <w:tcW w:w="9776" w:type="dxa"/>
            <w:vAlign w:val="center"/>
          </w:tcPr>
          <w:p w14:paraId="1599D786" w14:textId="29A181CA" w:rsidR="00AE7B7A" w:rsidRPr="00651DB2" w:rsidRDefault="00AE7B7A" w:rsidP="00604B23">
            <w:pPr>
              <w:pStyle w:val="Formulario"/>
              <w:ind w:left="177" w:hanging="177"/>
              <w:rPr>
                <w:rStyle w:val="normaltextrun"/>
                <w:szCs w:val="20"/>
              </w:rPr>
            </w:pPr>
          </w:p>
        </w:tc>
      </w:tr>
      <w:tr w:rsidR="00CF47C5" w:rsidRPr="00382D7D" w14:paraId="658A4BDD" w14:textId="77777777" w:rsidTr="09FA9C97">
        <w:trPr>
          <w:trHeight w:val="294"/>
        </w:trPr>
        <w:tc>
          <w:tcPr>
            <w:tcW w:w="9776" w:type="dxa"/>
            <w:vAlign w:val="center"/>
          </w:tcPr>
          <w:tbl>
            <w:tblPr>
              <w:tblStyle w:val="Cuadrculadetablaclara"/>
              <w:tblW w:w="0" w:type="auto"/>
              <w:tblLook w:val="04A0" w:firstRow="1" w:lastRow="0" w:firstColumn="1" w:lastColumn="0" w:noHBand="0" w:noVBand="1"/>
            </w:tblPr>
            <w:tblGrid>
              <w:gridCol w:w="3183"/>
              <w:gridCol w:w="3183"/>
              <w:gridCol w:w="3184"/>
            </w:tblGrid>
            <w:tr w:rsidR="00382D7D" w14:paraId="47D3B687" w14:textId="77777777" w:rsidTr="00382D7D">
              <w:tc>
                <w:tcPr>
                  <w:tcW w:w="3183" w:type="dxa"/>
                </w:tcPr>
                <w:p w14:paraId="5AD36AA5" w14:textId="0CEB7BCE" w:rsidR="00382D7D" w:rsidRPr="00382D7D" w:rsidRDefault="00382D7D" w:rsidP="00382D7D">
                  <w:pPr>
                    <w:pStyle w:val="paragraph"/>
                    <w:spacing w:before="0" w:beforeAutospacing="0" w:after="0" w:afterAutospacing="0" w:line="276" w:lineRule="auto"/>
                    <w:textAlignment w:val="baseline"/>
                    <w:rPr>
                      <w:rFonts w:ascii="Raleway Medium" w:eastAsiaTheme="majorEastAsia" w:hAnsi="Raleway Medium" w:cstheme="majorBidi"/>
                      <w:iCs/>
                      <w:color w:val="24C347"/>
                    </w:rPr>
                  </w:pPr>
                  <w:r w:rsidRPr="00382D7D">
                    <w:rPr>
                      <w:rFonts w:ascii="Raleway Medium" w:eastAsiaTheme="majorEastAsia" w:hAnsi="Raleway Medium" w:cstheme="majorBidi"/>
                      <w:iCs/>
                      <w:color w:val="24C347"/>
                      <w:sz w:val="22"/>
                      <w:szCs w:val="22"/>
                    </w:rPr>
                    <w:t>Team Coordinators</w:t>
                  </w:r>
                </w:p>
              </w:tc>
              <w:tc>
                <w:tcPr>
                  <w:tcW w:w="3183" w:type="dxa"/>
                </w:tcPr>
                <w:p w14:paraId="7BAF1A33" w14:textId="40F94B0D" w:rsidR="00382D7D" w:rsidRPr="00382D7D" w:rsidRDefault="00382D7D" w:rsidP="00382D7D">
                  <w:pPr>
                    <w:pStyle w:val="paragraph"/>
                    <w:spacing w:before="0" w:beforeAutospacing="0" w:after="0" w:afterAutospacing="0" w:line="276" w:lineRule="auto"/>
                    <w:textAlignment w:val="baseline"/>
                    <w:rPr>
                      <w:rFonts w:ascii="Raleway Medium" w:eastAsiaTheme="majorEastAsia" w:hAnsi="Raleway Medium" w:cstheme="majorBidi"/>
                      <w:iCs/>
                      <w:color w:val="24C347"/>
                    </w:rPr>
                  </w:pPr>
                  <w:r w:rsidRPr="00382D7D">
                    <w:rPr>
                      <w:rFonts w:ascii="Raleway Medium" w:eastAsiaTheme="majorEastAsia" w:hAnsi="Raleway Medium" w:cstheme="majorBidi"/>
                      <w:iCs/>
                      <w:color w:val="24C347"/>
                      <w:sz w:val="22"/>
                      <w:szCs w:val="22"/>
                    </w:rPr>
                    <w:t xml:space="preserve">Lead Institutions </w:t>
                  </w:r>
                </w:p>
              </w:tc>
              <w:tc>
                <w:tcPr>
                  <w:tcW w:w="3184" w:type="dxa"/>
                </w:tcPr>
                <w:p w14:paraId="078D03B4" w14:textId="36C11AEC" w:rsidR="00382D7D" w:rsidRPr="00382D7D" w:rsidRDefault="00382D7D" w:rsidP="00382D7D">
                  <w:pPr>
                    <w:pStyle w:val="paragraph"/>
                    <w:spacing w:before="0" w:beforeAutospacing="0" w:after="0" w:afterAutospacing="0" w:line="276" w:lineRule="auto"/>
                    <w:textAlignment w:val="baseline"/>
                    <w:rPr>
                      <w:rFonts w:ascii="Raleway Medium" w:eastAsiaTheme="majorEastAsia" w:hAnsi="Raleway Medium" w:cstheme="majorBidi"/>
                      <w:iCs/>
                      <w:color w:val="24C347"/>
                    </w:rPr>
                  </w:pPr>
                  <w:r w:rsidRPr="00382D7D">
                    <w:rPr>
                      <w:rFonts w:ascii="Raleway Medium" w:eastAsiaTheme="majorEastAsia" w:hAnsi="Raleway Medium" w:cstheme="majorBidi"/>
                      <w:iCs/>
                      <w:color w:val="24C347"/>
                      <w:sz w:val="22"/>
                      <w:szCs w:val="22"/>
                    </w:rPr>
                    <w:t>Province</w:t>
                  </w:r>
                </w:p>
              </w:tc>
            </w:tr>
            <w:tr w:rsidR="00382D7D" w14:paraId="16EFC943" w14:textId="77777777" w:rsidTr="00382D7D">
              <w:tc>
                <w:tcPr>
                  <w:tcW w:w="3183" w:type="dxa"/>
                </w:tcPr>
                <w:p w14:paraId="200E4458" w14:textId="77777777" w:rsidR="00382D7D" w:rsidRDefault="00382D7D" w:rsidP="00382D7D">
                  <w:pPr>
                    <w:pStyle w:val="Formulario"/>
                    <w:rPr>
                      <w:rStyle w:val="normaltextrun"/>
                      <w:rFonts w:cs="Calibri"/>
                      <w:b/>
                      <w:bCs/>
                      <w:sz w:val="22"/>
                      <w:szCs w:val="22"/>
                    </w:rPr>
                  </w:pPr>
                </w:p>
              </w:tc>
              <w:tc>
                <w:tcPr>
                  <w:tcW w:w="3183" w:type="dxa"/>
                </w:tcPr>
                <w:p w14:paraId="5E609BA4" w14:textId="77777777" w:rsidR="00382D7D" w:rsidRDefault="00382D7D" w:rsidP="00382D7D">
                  <w:pPr>
                    <w:pStyle w:val="Formulario"/>
                    <w:rPr>
                      <w:rStyle w:val="normaltextrun"/>
                      <w:rFonts w:cs="Calibri"/>
                      <w:b/>
                      <w:bCs/>
                      <w:sz w:val="22"/>
                      <w:szCs w:val="22"/>
                    </w:rPr>
                  </w:pPr>
                </w:p>
              </w:tc>
              <w:tc>
                <w:tcPr>
                  <w:tcW w:w="3184" w:type="dxa"/>
                </w:tcPr>
                <w:p w14:paraId="3B3FBAD8" w14:textId="77777777" w:rsidR="00382D7D" w:rsidRDefault="00382D7D" w:rsidP="00382D7D">
                  <w:pPr>
                    <w:pStyle w:val="Formulario"/>
                    <w:rPr>
                      <w:rStyle w:val="normaltextrun"/>
                      <w:rFonts w:cs="Calibri"/>
                      <w:b/>
                      <w:bCs/>
                      <w:sz w:val="22"/>
                      <w:szCs w:val="22"/>
                    </w:rPr>
                  </w:pPr>
                </w:p>
              </w:tc>
            </w:tr>
            <w:tr w:rsidR="00382D7D" w14:paraId="05B8F056" w14:textId="77777777" w:rsidTr="00382D7D">
              <w:tc>
                <w:tcPr>
                  <w:tcW w:w="3183" w:type="dxa"/>
                </w:tcPr>
                <w:p w14:paraId="08377988" w14:textId="77777777" w:rsidR="00382D7D" w:rsidRDefault="00382D7D" w:rsidP="00382D7D">
                  <w:pPr>
                    <w:pStyle w:val="Formulario"/>
                    <w:rPr>
                      <w:rStyle w:val="normaltextrun"/>
                      <w:rFonts w:cs="Calibri"/>
                      <w:b/>
                      <w:bCs/>
                      <w:sz w:val="22"/>
                      <w:szCs w:val="22"/>
                    </w:rPr>
                  </w:pPr>
                </w:p>
              </w:tc>
              <w:tc>
                <w:tcPr>
                  <w:tcW w:w="3183" w:type="dxa"/>
                </w:tcPr>
                <w:p w14:paraId="533E00F7" w14:textId="77777777" w:rsidR="00382D7D" w:rsidRDefault="00382D7D" w:rsidP="00382D7D">
                  <w:pPr>
                    <w:pStyle w:val="Formulario"/>
                    <w:rPr>
                      <w:rStyle w:val="normaltextrun"/>
                      <w:rFonts w:cs="Calibri"/>
                      <w:b/>
                      <w:bCs/>
                      <w:sz w:val="22"/>
                      <w:szCs w:val="22"/>
                    </w:rPr>
                  </w:pPr>
                </w:p>
              </w:tc>
              <w:tc>
                <w:tcPr>
                  <w:tcW w:w="3184" w:type="dxa"/>
                </w:tcPr>
                <w:p w14:paraId="0CB7E42B" w14:textId="77777777" w:rsidR="00382D7D" w:rsidRDefault="00382D7D" w:rsidP="00382D7D">
                  <w:pPr>
                    <w:pStyle w:val="Formulario"/>
                    <w:rPr>
                      <w:rStyle w:val="normaltextrun"/>
                      <w:rFonts w:cs="Calibri"/>
                      <w:b/>
                      <w:bCs/>
                      <w:sz w:val="22"/>
                      <w:szCs w:val="22"/>
                    </w:rPr>
                  </w:pPr>
                </w:p>
              </w:tc>
            </w:tr>
          </w:tbl>
          <w:p w14:paraId="0A9A8919" w14:textId="491EE2FF" w:rsidR="00382D7D" w:rsidRDefault="00382D7D" w:rsidP="00741ED6">
            <w:pPr>
              <w:pStyle w:val="paragraph"/>
              <w:spacing w:before="0" w:beforeAutospacing="0" w:after="0" w:afterAutospacing="0" w:line="276" w:lineRule="auto"/>
              <w:textAlignment w:val="baseline"/>
              <w:rPr>
                <w:rStyle w:val="normaltextrun"/>
                <w:rFonts w:cs="Calibri"/>
                <w:b/>
                <w:bCs/>
                <w:sz w:val="22"/>
                <w:szCs w:val="22"/>
              </w:rPr>
            </w:pPr>
          </w:p>
        </w:tc>
      </w:tr>
      <w:tr w:rsidR="00CF47C5" w:rsidRPr="00382D7D" w14:paraId="2248AB43" w14:textId="77777777" w:rsidTr="09FA9C97">
        <w:trPr>
          <w:trHeight w:val="294"/>
        </w:trPr>
        <w:tc>
          <w:tcPr>
            <w:tcW w:w="9776" w:type="dxa"/>
            <w:vAlign w:val="center"/>
          </w:tcPr>
          <w:p w14:paraId="15DB89F8" w14:textId="4881763B" w:rsidR="00CF47C5" w:rsidRPr="00C476C2" w:rsidRDefault="00CF47C5" w:rsidP="00604B23">
            <w:pPr>
              <w:pStyle w:val="Formulario"/>
              <w:rPr>
                <w:rStyle w:val="normaltextrun"/>
                <w:szCs w:val="20"/>
              </w:rPr>
            </w:pPr>
          </w:p>
        </w:tc>
      </w:tr>
    </w:tbl>
    <w:sdt>
      <w:sdtPr>
        <w:rPr>
          <w:rFonts w:ascii="Times New Roman" w:eastAsiaTheme="minorEastAsia" w:hAnsi="Times New Roman" w:cs="Arial"/>
          <w:b w:val="0"/>
          <w:color w:val="2B579A"/>
          <w:sz w:val="20"/>
          <w:shd w:val="clear" w:color="auto" w:fill="E6E6E6"/>
          <w:lang w:val="en-US" w:eastAsia="en-US"/>
        </w:rPr>
        <w:id w:val="-1182281152"/>
        <w:docPartObj>
          <w:docPartGallery w:val="Cover Pages"/>
          <w:docPartUnique/>
        </w:docPartObj>
      </w:sdtPr>
      <w:sdtEndPr>
        <w:rPr>
          <w:rFonts w:ascii="Arial" w:hAnsi="Arial"/>
          <w:color w:val="auto"/>
          <w:shd w:val="clear" w:color="auto" w:fill="auto"/>
        </w:rPr>
      </w:sdtEndPr>
      <w:sdtContent>
        <w:p w14:paraId="56785364" w14:textId="77777777" w:rsidR="00A23FD8" w:rsidRDefault="00A23FD8" w:rsidP="00741ED6">
          <w:pPr>
            <w:pStyle w:val="Ttulo6"/>
            <w:spacing w:line="360" w:lineRule="auto"/>
            <w:jc w:val="left"/>
            <w:rPr>
              <w:rFonts w:ascii="Times New Roman" w:hAnsi="Times New Roman" w:cs="Arial"/>
              <w:b w:val="0"/>
              <w:color w:val="2B579A"/>
              <w:sz w:val="20"/>
              <w:shd w:val="clear" w:color="auto" w:fill="E6E6E6"/>
              <w:lang w:val="es-ES_tradnl"/>
            </w:rPr>
          </w:pPr>
        </w:p>
        <w:tbl>
          <w:tblPr>
            <w:tblStyle w:val="Tablaconcuadrcula"/>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741ED6" w:rsidRPr="00AE7B7A" w14:paraId="77F018E0" w14:textId="77777777" w:rsidTr="00E4525B">
            <w:trPr>
              <w:trHeight w:val="366"/>
            </w:trPr>
            <w:tc>
              <w:tcPr>
                <w:tcW w:w="9911" w:type="dxa"/>
              </w:tcPr>
              <w:p w14:paraId="28A59776" w14:textId="77777777" w:rsidR="00741ED6" w:rsidRPr="005F7743" w:rsidRDefault="00741ED6" w:rsidP="00D333E4">
                <w:pPr>
                  <w:pStyle w:val="Prrafodelista"/>
                  <w:widowControl/>
                  <w:numPr>
                    <w:ilvl w:val="0"/>
                    <w:numId w:val="22"/>
                  </w:numPr>
                  <w:autoSpaceDE/>
                  <w:autoSpaceDN/>
                  <w:spacing w:after="120"/>
                  <w:ind w:left="499" w:hanging="357"/>
                  <w:jc w:val="both"/>
                  <w:rPr>
                    <w:rStyle w:val="normaltextrun"/>
                    <w:rFonts w:ascii="Raleway Medium" w:hAnsi="Raleway Medium" w:cs="Calibri"/>
                  </w:rPr>
                </w:pPr>
                <w:r w:rsidRPr="005F7743">
                  <w:rPr>
                    <w:rStyle w:val="normaltextrun"/>
                    <w:rFonts w:ascii="Raleway Medium" w:hAnsi="Raleway Medium" w:cs="Calibri"/>
                  </w:rPr>
                  <w:t>Did you use generative Artificial Intelligence (AI) tools and/or other AI-assisted technologies in the preparation of this application? This statement does not apply to syntax and spell checking.</w:t>
                </w:r>
              </w:p>
              <w:p w14:paraId="73B04DE6" w14:textId="77777777" w:rsidR="00741ED6" w:rsidRPr="00D333E4" w:rsidRDefault="00741ED6" w:rsidP="00573E77">
                <w:pPr>
                  <w:pStyle w:val="Formulario"/>
                  <w:ind w:left="602"/>
                  <w:rPr>
                    <w:rStyle w:val="normaltextrun"/>
                  </w:rPr>
                </w:pPr>
                <w:r w:rsidRPr="00E863CF">
                  <w:rPr>
                    <w:rStyle w:val="normaltextrun"/>
                    <w:rFonts w:cs="Calibri"/>
                  </w:rPr>
                  <w:t xml:space="preserve">     </w:t>
                </w:r>
                <w:r w:rsidRPr="00BC4CAA">
                  <w:rPr>
                    <w:rStyle w:val="normaltextrun"/>
                    <w:rFonts w:ascii="Raleway Medium" w:hAnsi="Raleway Medium" w:cs="Calibri"/>
                  </w:rPr>
                  <w:t>Ye</w:t>
                </w:r>
                <w:r>
                  <w:rPr>
                    <w:rStyle w:val="normaltextrun"/>
                    <w:rFonts w:ascii="Raleway Medium" w:hAnsi="Raleway Medium" w:cs="Calibri"/>
                  </w:rPr>
                  <w:t xml:space="preserve">s. </w:t>
                </w:r>
                <w:r w:rsidRPr="00BC4CAA">
                  <w:rPr>
                    <w:rStyle w:val="normaltextrun"/>
                    <w:rFonts w:ascii="Raleway Medium" w:hAnsi="Raleway Medium" w:cs="Calibri"/>
                  </w:rPr>
                  <w:t>Please indicate in which sections</w:t>
                </w:r>
                <w:r w:rsidRPr="00D333E4">
                  <w:rPr>
                    <w:rStyle w:val="normaltextrun"/>
                  </w:rPr>
                  <w:t xml:space="preserve">: </w:t>
                </w:r>
              </w:p>
              <w:p w14:paraId="41259E23" w14:textId="77777777" w:rsidR="00741ED6" w:rsidRDefault="00FB14ED" w:rsidP="00573E77">
                <w:pPr>
                  <w:pStyle w:val="Formulario"/>
                  <w:ind w:left="602"/>
                  <w:rPr>
                    <w:rStyle w:val="normaltextrun"/>
                    <w:rFonts w:ascii="Raleway Medium" w:hAnsi="Raleway Medium" w:cs="Calibri"/>
                  </w:rPr>
                </w:pPr>
                <w:r w:rsidRPr="00E863CF">
                  <w:rPr>
                    <w:rStyle w:val="normaltextrun"/>
                    <w:rFonts w:cs="Calibri"/>
                  </w:rPr>
                  <w:t xml:space="preserve">     </w:t>
                </w:r>
                <w:r>
                  <w:rPr>
                    <w:rStyle w:val="normaltextrun"/>
                    <w:rFonts w:ascii="Raleway Medium" w:hAnsi="Raleway Medium" w:cs="Calibri"/>
                  </w:rPr>
                  <w:t>No.</w:t>
                </w:r>
              </w:p>
              <w:p w14:paraId="4DA96E0F" w14:textId="5DB4D2CF" w:rsidR="0041517F" w:rsidRPr="00AE7B7A" w:rsidRDefault="0041517F" w:rsidP="00573E77">
                <w:pPr>
                  <w:pStyle w:val="Formulario"/>
                  <w:ind w:left="602"/>
                  <w:rPr>
                    <w:rStyle w:val="normaltextrun"/>
                    <w:rFonts w:cs="Calibri"/>
                  </w:rPr>
                </w:pPr>
              </w:p>
            </w:tc>
          </w:tr>
          <w:tr w:rsidR="00741ED6" w:rsidRPr="00A83540" w14:paraId="15B69EDC" w14:textId="77777777" w:rsidTr="00E4525B">
            <w:trPr>
              <w:trHeight w:val="1716"/>
            </w:trPr>
            <w:tc>
              <w:tcPr>
                <w:tcW w:w="9911" w:type="dxa"/>
                <w:vAlign w:val="center"/>
              </w:tcPr>
              <w:p w14:paraId="4A76AAFD" w14:textId="3682DB77" w:rsidR="00741ED6" w:rsidRPr="00700EFC" w:rsidRDefault="00741ED6">
                <w:pPr>
                  <w:jc w:val="both"/>
                  <w:rPr>
                    <w:rFonts w:ascii="Raleway Medium" w:hAnsi="Raleway Medium" w:cs="Tahoma"/>
                    <w:b/>
                    <w:bCs/>
                    <w:color w:val="095EC8"/>
                    <w:sz w:val="20"/>
                    <w:szCs w:val="20"/>
                  </w:rPr>
                </w:pPr>
                <w:r w:rsidRPr="00700EFC">
                  <w:rPr>
                    <w:rStyle w:val="normaltextrun"/>
                    <w:rFonts w:ascii="Raleway Medium" w:hAnsi="Raleway Medium"/>
                    <w:color w:val="095EC8"/>
                    <w:sz w:val="20"/>
                    <w:szCs w:val="20"/>
                    <w:shd w:val="clear" w:color="auto" w:fill="FFFFFF"/>
                  </w:rPr>
                  <w:t xml:space="preserve">PLEASE NOTICE: </w:t>
                </w:r>
                <w:r w:rsidRPr="00700EFC">
                  <w:rPr>
                    <w:rFonts w:ascii="Raleway Medium" w:eastAsia="Raleway Medium" w:hAnsi="Raleway Medium" w:cs="Raleway Medium"/>
                    <w:color w:val="095EC8"/>
                    <w:sz w:val="20"/>
                    <w:szCs w:val="20"/>
                  </w:rPr>
                  <w:t xml:space="preserve">Applicants are requested to complete in detail the information of the </w:t>
                </w:r>
                <w:r w:rsidR="0041517F">
                  <w:rPr>
                    <w:rFonts w:ascii="Raleway Medium" w:eastAsia="Raleway Medium" w:hAnsi="Raleway Medium" w:cs="Raleway Medium"/>
                    <w:color w:val="095EC8"/>
                    <w:sz w:val="20"/>
                    <w:szCs w:val="20"/>
                  </w:rPr>
                  <w:t>template</w:t>
                </w:r>
                <w:r w:rsidRPr="00700EFC">
                  <w:rPr>
                    <w:rFonts w:ascii="Raleway Medium" w:eastAsia="Raleway Medium" w:hAnsi="Raleway Medium" w:cs="Raleway Medium"/>
                    <w:color w:val="095EC8"/>
                    <w:sz w:val="20"/>
                    <w:szCs w:val="20"/>
                  </w:rPr>
                  <w:t>. The evaluation will be made according to the information provided in these documents. The application can be declined if the documents are not properly completed</w:t>
                </w:r>
                <w:r w:rsidRPr="00700EFC">
                  <w:rPr>
                    <w:rStyle w:val="normaltextrun"/>
                    <w:rFonts w:ascii="Raleway Medium" w:hAnsi="Raleway Medium"/>
                    <w:color w:val="095EC8"/>
                    <w:sz w:val="20"/>
                    <w:szCs w:val="20"/>
                    <w:shd w:val="clear" w:color="auto" w:fill="FFFFFF"/>
                  </w:rPr>
                  <w:t xml:space="preserve">. </w:t>
                </w:r>
                <w:r w:rsidRPr="00700EFC">
                  <w:rPr>
                    <w:rStyle w:val="eop"/>
                    <w:color w:val="095EC8"/>
                    <w:sz w:val="20"/>
                    <w:szCs w:val="20"/>
                    <w:shd w:val="clear" w:color="auto" w:fill="FFFFFF"/>
                  </w:rPr>
                  <w:t> </w:t>
                </w:r>
              </w:p>
              <w:p w14:paraId="458A8E11" w14:textId="77777777" w:rsidR="00741ED6" w:rsidRPr="00A23FD8" w:rsidRDefault="00741ED6">
                <w:pPr>
                  <w:spacing w:line="276" w:lineRule="auto"/>
                  <w:rPr>
                    <w:rFonts w:cs="Arial"/>
                    <w:sz w:val="14"/>
                    <w:szCs w:val="14"/>
                  </w:rPr>
                </w:pPr>
              </w:p>
              <w:p w14:paraId="49B781E4" w14:textId="561FEF2C" w:rsidR="00E4525B" w:rsidRPr="00E4525B" w:rsidRDefault="00E4525B">
                <w:pPr>
                  <w:pStyle w:val="Encabezado"/>
                  <w:numPr>
                    <w:ilvl w:val="0"/>
                    <w:numId w:val="16"/>
                  </w:numPr>
                  <w:spacing w:line="276" w:lineRule="auto"/>
                  <w:ind w:left="447" w:hanging="283"/>
                  <w:rPr>
                    <w:rStyle w:val="normaltextrun"/>
                    <w:rFonts w:cs="Arial"/>
                    <w:sz w:val="20"/>
                    <w:szCs w:val="20"/>
                    <w:lang w:val="en-US"/>
                  </w:rPr>
                </w:pPr>
                <w:r w:rsidRPr="00E4525B">
                  <w:rPr>
                    <w:rStyle w:val="normaltextrun"/>
                    <w:rFonts w:cs="Arial"/>
                    <w:sz w:val="20"/>
                    <w:lang w:val="en-US"/>
                  </w:rPr>
                  <w:t>This document must be submitted in PDF format.</w:t>
                </w:r>
              </w:p>
              <w:p w14:paraId="174573D6" w14:textId="77777777" w:rsidR="00382D7D" w:rsidRDefault="00382D7D" w:rsidP="00382D7D">
                <w:pPr>
                  <w:pStyle w:val="Encabezado"/>
                  <w:numPr>
                    <w:ilvl w:val="0"/>
                    <w:numId w:val="16"/>
                  </w:numPr>
                  <w:spacing w:line="276" w:lineRule="auto"/>
                  <w:ind w:left="447" w:hanging="283"/>
                  <w:rPr>
                    <w:rStyle w:val="normaltextrun"/>
                    <w:rFonts w:cs="Arial"/>
                    <w:sz w:val="20"/>
                    <w:szCs w:val="20"/>
                    <w:lang w:val="en-US"/>
                  </w:rPr>
                </w:pPr>
                <w:r w:rsidRPr="00382D7D">
                  <w:rPr>
                    <w:rStyle w:val="normaltextrun"/>
                    <w:rFonts w:cs="Arial"/>
                    <w:sz w:val="20"/>
                    <w:szCs w:val="20"/>
                    <w:lang w:val="en-US"/>
                  </w:rPr>
                  <w:t xml:space="preserve">The maximum length of this document should not exceed </w:t>
                </w:r>
                <w:r w:rsidRPr="00E4525B">
                  <w:rPr>
                    <w:rStyle w:val="normaltextrun"/>
                    <w:rFonts w:cs="Arial"/>
                    <w:b/>
                    <w:bCs/>
                    <w:sz w:val="20"/>
                    <w:szCs w:val="20"/>
                    <w:lang w:val="en-US"/>
                  </w:rPr>
                  <w:t>6 pages excluding</w:t>
                </w:r>
              </w:p>
              <w:p w14:paraId="305ADB74" w14:textId="77777777" w:rsidR="00E4525B" w:rsidRDefault="00382D7D" w:rsidP="00E4525B">
                <w:pPr>
                  <w:pStyle w:val="Encabezado"/>
                  <w:numPr>
                    <w:ilvl w:val="0"/>
                    <w:numId w:val="16"/>
                  </w:numPr>
                  <w:spacing w:line="276" w:lineRule="auto"/>
                  <w:ind w:left="888" w:hanging="284"/>
                  <w:rPr>
                    <w:rStyle w:val="normaltextrun"/>
                    <w:rFonts w:cs="Arial"/>
                    <w:sz w:val="20"/>
                    <w:szCs w:val="20"/>
                    <w:lang w:val="en-US"/>
                  </w:rPr>
                </w:pPr>
                <w:r w:rsidRPr="00382D7D">
                  <w:rPr>
                    <w:rStyle w:val="normaltextrun"/>
                    <w:rFonts w:cs="Arial"/>
                    <w:sz w:val="20"/>
                    <w:szCs w:val="20"/>
                    <w:lang w:val="en-US"/>
                  </w:rPr>
                  <w:t>this first page and the applicant/s good faith statement</w:t>
                </w:r>
              </w:p>
              <w:p w14:paraId="72166E9D" w14:textId="32E90468" w:rsidR="00382D7D" w:rsidRPr="00E4525B" w:rsidRDefault="00382D7D" w:rsidP="00E4525B">
                <w:pPr>
                  <w:pStyle w:val="Encabezado"/>
                  <w:numPr>
                    <w:ilvl w:val="0"/>
                    <w:numId w:val="16"/>
                  </w:numPr>
                  <w:spacing w:line="276" w:lineRule="auto"/>
                  <w:ind w:left="888" w:hanging="284"/>
                  <w:rPr>
                    <w:rStyle w:val="normaltextrun"/>
                    <w:rFonts w:cs="Arial"/>
                    <w:sz w:val="20"/>
                    <w:szCs w:val="20"/>
                    <w:lang w:val="en-US"/>
                  </w:rPr>
                </w:pPr>
                <w:r w:rsidRPr="00E4525B">
                  <w:rPr>
                    <w:rStyle w:val="normaltextrun"/>
                    <w:rFonts w:cs="Arial"/>
                    <w:sz w:val="20"/>
                    <w:szCs w:val="20"/>
                    <w:lang w:val="en-US"/>
                  </w:rPr>
                  <w:t>commitment letters from international collaborations and letters from coordinator/s explaining public/private collaborations or agreements that should be appended to this document.</w:t>
                </w:r>
              </w:p>
              <w:p w14:paraId="0F1E3A7E" w14:textId="77777777" w:rsidR="00741ED6" w:rsidRPr="00A23FD8" w:rsidRDefault="00741ED6" w:rsidP="00741ED6">
                <w:pPr>
                  <w:pStyle w:val="Encabezado"/>
                  <w:numPr>
                    <w:ilvl w:val="0"/>
                    <w:numId w:val="16"/>
                  </w:numPr>
                  <w:spacing w:line="276" w:lineRule="auto"/>
                  <w:ind w:left="447" w:hanging="283"/>
                  <w:rPr>
                    <w:rFonts w:cs="Arial"/>
                    <w:sz w:val="20"/>
                    <w:szCs w:val="20"/>
                    <w:lang w:val="en-US"/>
                  </w:rPr>
                </w:pPr>
                <w:r w:rsidRPr="00700EFC">
                  <w:rPr>
                    <w:rStyle w:val="normaltextrun"/>
                    <w:rFonts w:cs="Arial"/>
                    <w:sz w:val="20"/>
                    <w:szCs w:val="20"/>
                    <w:lang w:val="en-US"/>
                  </w:rPr>
                  <w:t>It is imperative to use Arial 10, line spacing 1.5</w:t>
                </w:r>
                <w:r>
                  <w:rPr>
                    <w:rStyle w:val="normaltextrun"/>
                    <w:rFonts w:cs="Arial"/>
                    <w:sz w:val="20"/>
                    <w:szCs w:val="20"/>
                    <w:lang w:val="en-US"/>
                  </w:rPr>
                  <w:t>.</w:t>
                </w:r>
              </w:p>
            </w:tc>
          </w:tr>
        </w:tbl>
        <w:p w14:paraId="10DEAB4B" w14:textId="77777777" w:rsidR="00741ED6" w:rsidRPr="00741ED6" w:rsidRDefault="00741ED6" w:rsidP="00741ED6">
          <w:pPr>
            <w:rPr>
              <w:rFonts w:eastAsia="Yu Gothic Light"/>
              <w:lang w:val="en-US"/>
            </w:rPr>
          </w:pPr>
        </w:p>
        <w:p w14:paraId="5814A219" w14:textId="3CC89D5E" w:rsidR="00AE7B7A" w:rsidRPr="00A23FD8" w:rsidRDefault="00AE7B7A" w:rsidP="00A23FD8">
          <w:pPr>
            <w:pStyle w:val="Ttulo1"/>
            <w:rPr>
              <w:b/>
            </w:rPr>
          </w:pPr>
          <w:r w:rsidRPr="00A23FD8">
            <w:lastRenderedPageBreak/>
            <w:t>APPLICANT’S GOOD FAITH STATEMENT</w:t>
          </w:r>
        </w:p>
        <w:tbl>
          <w:tblPr>
            <w:tblStyle w:val="Tablaconcuadrcula"/>
            <w:tblW w:w="0" w:type="auto"/>
            <w:tblInd w:w="3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834"/>
          </w:tblGrid>
          <w:tr w:rsidR="00AE7B7A" w14:paraId="4447C0FD" w14:textId="77777777" w:rsidTr="0077478C">
            <w:trPr>
              <w:trHeight w:val="5566"/>
            </w:trPr>
            <w:tc>
              <w:tcPr>
                <w:tcW w:w="10096" w:type="dxa"/>
                <w:tcMar>
                  <w:top w:w="170" w:type="dxa"/>
                  <w:left w:w="170" w:type="dxa"/>
                  <w:bottom w:w="170" w:type="dxa"/>
                  <w:right w:w="170" w:type="dxa"/>
                </w:tcMar>
              </w:tcPr>
              <w:p w14:paraId="4AF8DDD5" w14:textId="77777777" w:rsidR="00AE7B7A" w:rsidRPr="003726ED" w:rsidRDefault="00AE7B7A" w:rsidP="00AE7B7A">
                <w:pPr>
                  <w:shd w:val="clear" w:color="auto" w:fill="FFFFFF"/>
                  <w:spacing w:line="360" w:lineRule="auto"/>
                  <w:ind w:left="284"/>
                  <w:jc w:val="right"/>
                  <w:rPr>
                    <w:color w:val="201F1E"/>
                    <w:sz w:val="2"/>
                    <w:szCs w:val="2"/>
                    <w:bdr w:val="none" w:sz="0" w:space="0" w:color="auto" w:frame="1"/>
                    <w:lang w:val="en-GB" w:eastAsia="es-ES_tradnl"/>
                  </w:rPr>
                </w:pPr>
              </w:p>
              <w:p w14:paraId="6BCB8179" w14:textId="77777777" w:rsidR="00E4525B" w:rsidRPr="005525A6" w:rsidRDefault="00E4525B" w:rsidP="00E4525B">
                <w:pPr>
                  <w:pStyle w:val="xmsonormal"/>
                  <w:shd w:val="clear" w:color="auto" w:fill="FFFFFF"/>
                  <w:spacing w:before="0" w:beforeAutospacing="0" w:after="0" w:afterAutospacing="0"/>
                  <w:rPr>
                    <w:rFonts w:ascii="Calibri" w:hAnsi="Calibri"/>
                    <w:color w:val="201F1E"/>
                    <w:sz w:val="22"/>
                    <w:szCs w:val="22"/>
                    <w:lang w:val="en-GB"/>
                  </w:rPr>
                </w:pPr>
              </w:p>
              <w:p w14:paraId="7932F112" w14:textId="77777777" w:rsidR="00E4525B" w:rsidRPr="00E4525B" w:rsidRDefault="00E4525B" w:rsidP="00E4525B">
                <w:pPr>
                  <w:spacing w:after="160" w:line="259" w:lineRule="auto"/>
                  <w:contextualSpacing/>
                </w:pPr>
                <w:r w:rsidRPr="00E4525B">
                  <w:t>In…….. at .............................. ................................... 202…</w:t>
                </w:r>
              </w:p>
              <w:p w14:paraId="325731F5" w14:textId="77777777" w:rsidR="00E4525B" w:rsidRPr="00A50A3C" w:rsidRDefault="00E4525B" w:rsidP="00E4525B">
                <w:pPr>
                  <w:pStyle w:val="Prrafodelista"/>
                  <w:widowControl/>
                  <w:autoSpaceDE/>
                  <w:autoSpaceDN/>
                  <w:spacing w:after="160" w:line="259" w:lineRule="auto"/>
                  <w:ind w:left="720"/>
                  <w:contextualSpacing/>
                  <w:rPr>
                    <w:rFonts w:ascii="Raleway" w:hAnsi="Raleway"/>
                  </w:rPr>
                </w:pPr>
                <w:r w:rsidRPr="00A50A3C">
                  <w:rPr>
                    <w:rFonts w:ascii="Raleway" w:hAnsi="Raleway"/>
                  </w:rPr>
                  <w:t> </w:t>
                </w:r>
              </w:p>
              <w:p w14:paraId="56244591" w14:textId="6365A5A5" w:rsidR="00E4525B" w:rsidRPr="00E4525B" w:rsidRDefault="00E4525B" w:rsidP="00E4525B">
                <w:pPr>
                  <w:spacing w:after="160" w:line="259" w:lineRule="auto"/>
                  <w:contextualSpacing/>
                  <w:rPr>
                    <w:rFonts w:eastAsiaTheme="minorEastAsia"/>
                  </w:rPr>
                </w:pPr>
                <w:r w:rsidRPr="00E4525B">
                  <w:rPr>
                    <w:rFonts w:eastAsiaTheme="minorEastAsia"/>
                  </w:rPr>
                  <w:t>Mr./Mrs..................................................................................,ID number, ...................................., and Mr./Mrs..................................................................................,ID number, ...................................., coordinator/s of the AECC 70% Survivorship Challenge – call 2026, hereby confirm that I/we have not received other awards, subsidies, income, or any other resources that fund the goals described in this proposal.</w:t>
                </w:r>
              </w:p>
              <w:p w14:paraId="7CB4AEE4" w14:textId="5262B0C9" w:rsidR="00E4525B" w:rsidRPr="0077478C" w:rsidRDefault="00E4525B" w:rsidP="0077478C">
                <w:pPr>
                  <w:spacing w:after="160" w:line="259" w:lineRule="auto"/>
                  <w:contextualSpacing/>
                </w:pPr>
              </w:p>
              <w:p w14:paraId="3AA64F20" w14:textId="77777777" w:rsidR="00E4525B" w:rsidRPr="0077478C" w:rsidRDefault="00E4525B" w:rsidP="0077478C">
                <w:pPr>
                  <w:spacing w:after="160" w:line="259" w:lineRule="auto"/>
                  <w:contextualSpacing/>
                </w:pPr>
                <w:r w:rsidRPr="0077478C">
                  <w:t>However, the following grants related to this proposal have been approved for funding or applied to (if pertinent). Please, indicate the title of the project, call, year, entity, amount, the aim of the project, differences and similarities, and execution period.</w:t>
                </w:r>
              </w:p>
              <w:p w14:paraId="1936407D" w14:textId="77777777" w:rsidR="00E4525B" w:rsidRPr="00366AD6" w:rsidRDefault="00E4525B" w:rsidP="00E4525B">
                <w:pPr>
                  <w:pStyle w:val="Prrafodelista"/>
                  <w:widowControl/>
                  <w:autoSpaceDE/>
                  <w:autoSpaceDN/>
                  <w:spacing w:after="160" w:line="259" w:lineRule="auto"/>
                  <w:ind w:left="720"/>
                  <w:contextualSpacing/>
                </w:pPr>
                <w:r w:rsidRPr="00366AD6">
                  <w:t>1…………….</w:t>
                </w:r>
              </w:p>
              <w:p w14:paraId="5154C849" w14:textId="77777777" w:rsidR="00E4525B" w:rsidRPr="00366AD6" w:rsidRDefault="00E4525B" w:rsidP="00E4525B">
                <w:pPr>
                  <w:pStyle w:val="Prrafodelista"/>
                  <w:widowControl/>
                  <w:autoSpaceDE/>
                  <w:autoSpaceDN/>
                  <w:spacing w:after="160" w:line="259" w:lineRule="auto"/>
                  <w:ind w:left="720"/>
                  <w:contextualSpacing/>
                </w:pPr>
                <w:r w:rsidRPr="00366AD6">
                  <w:t>2…………….</w:t>
                </w:r>
              </w:p>
              <w:p w14:paraId="280AAD0A" w14:textId="0A7A855E" w:rsidR="00E4525B" w:rsidRPr="0077478C" w:rsidRDefault="00E4525B" w:rsidP="0077478C">
                <w:pPr>
                  <w:pStyle w:val="Prrafodelista"/>
                  <w:widowControl/>
                  <w:autoSpaceDE/>
                  <w:autoSpaceDN/>
                  <w:spacing w:after="160" w:line="259" w:lineRule="auto"/>
                  <w:ind w:left="720"/>
                  <w:contextualSpacing/>
                </w:pPr>
                <w:r w:rsidRPr="00366AD6">
                  <w:t>(…)</w:t>
                </w:r>
              </w:p>
              <w:p w14:paraId="3C9D32C6" w14:textId="77777777" w:rsidR="00E4525B" w:rsidRPr="00E53DDF" w:rsidRDefault="00E4525B" w:rsidP="00E4525B">
                <w:pPr>
                  <w:pStyle w:val="Prrafodelista"/>
                  <w:widowControl/>
                  <w:autoSpaceDE/>
                  <w:autoSpaceDN/>
                  <w:spacing w:after="160" w:line="259" w:lineRule="auto"/>
                  <w:ind w:left="720"/>
                  <w:contextualSpacing/>
                </w:pPr>
                <w:r w:rsidRPr="00E53DDF">
                  <w:t> </w:t>
                </w:r>
              </w:p>
              <w:p w14:paraId="615CE846" w14:textId="114E5F53" w:rsidR="00AE7B7A" w:rsidRPr="0077478C" w:rsidRDefault="00E4525B" w:rsidP="0077478C">
                <w:pPr>
                  <w:pStyle w:val="Prrafodelista"/>
                  <w:widowControl/>
                  <w:autoSpaceDE/>
                  <w:autoSpaceDN/>
                  <w:spacing w:after="160" w:line="259" w:lineRule="auto"/>
                  <w:ind w:left="1440" w:hanging="1080"/>
                  <w:contextualSpacing/>
                  <w:rPr>
                    <w:lang w:val="es-ES"/>
                  </w:rPr>
                </w:pPr>
                <w:r w:rsidRPr="00E53DDF">
                  <w:rPr>
                    <w:lang w:val="es-ES"/>
                  </w:rPr>
                  <w:t>Signatures. .............................................</w:t>
                </w:r>
              </w:p>
            </w:tc>
          </w:tr>
        </w:tbl>
        <w:p w14:paraId="69D540E4" w14:textId="77777777" w:rsidR="00E4525B" w:rsidRDefault="00E4525B" w:rsidP="00396333">
          <w:pPr>
            <w:pStyle w:val="Textoindependiente"/>
            <w:spacing w:before="3"/>
            <w:rPr>
              <w:rFonts w:ascii="Raleway Light" w:hAnsi="Raleway Light" w:cs="Arial"/>
              <w:i w:val="0"/>
              <w:color w:val="0070C0"/>
              <w:sz w:val="28"/>
              <w:szCs w:val="28"/>
            </w:rPr>
          </w:pPr>
        </w:p>
        <w:p w14:paraId="740F65BA" w14:textId="40B7E4E7" w:rsidR="00396333" w:rsidRPr="008D3ADC" w:rsidRDefault="00396333" w:rsidP="00396333">
          <w:pPr>
            <w:pStyle w:val="Textoindependiente"/>
            <w:spacing w:before="3"/>
            <w:rPr>
              <w:rFonts w:ascii="Raleway Light" w:hAnsi="Raleway Light" w:cs="Arial"/>
              <w:i w:val="0"/>
              <w:color w:val="0070C0"/>
              <w:sz w:val="28"/>
              <w:szCs w:val="28"/>
            </w:rPr>
          </w:pPr>
          <w:r w:rsidRPr="008D3ADC">
            <w:rPr>
              <w:rFonts w:ascii="Raleway Light" w:hAnsi="Raleway Light" w:cs="Arial"/>
              <w:i w:val="0"/>
              <w:color w:val="0070C0"/>
              <w:sz w:val="28"/>
              <w:szCs w:val="28"/>
            </w:rPr>
            <w:t xml:space="preserve">SECTIONS TO COMPLETE </w:t>
          </w:r>
        </w:p>
        <w:p w14:paraId="0DBE7CC5" w14:textId="77777777" w:rsidR="00396333" w:rsidRPr="00786A4B" w:rsidRDefault="00396333" w:rsidP="00396333">
          <w:pPr>
            <w:pStyle w:val="Textoindependiente"/>
            <w:spacing w:before="3"/>
            <w:rPr>
              <w:rFonts w:ascii="Raleway Light" w:hAnsi="Raleway Light" w:cs="Arial"/>
              <w:i w:val="0"/>
              <w:sz w:val="20"/>
              <w:szCs w:val="16"/>
            </w:rPr>
          </w:pPr>
        </w:p>
        <w:p w14:paraId="5FC55021" w14:textId="3242ABCF" w:rsidR="00396333" w:rsidRDefault="00E4525B" w:rsidP="00C26DEE">
          <w:pPr>
            <w:pStyle w:val="Ttulo1"/>
            <w:rPr>
              <w:lang w:val="en-US"/>
            </w:rPr>
          </w:pPr>
          <w:r w:rsidRPr="00E4525B">
            <w:rPr>
              <w:lang w:val="en-US"/>
            </w:rPr>
            <w:t>BACKGROUND AND CURRENT STATUS OF THE TOPIC. JUSTIFICATION OF WHY THIS APPLICATION FULFILLS THE SCOPE OF THE CALL AND SHOULD BE PRIORITIZED (max. 1 page).</w:t>
          </w:r>
        </w:p>
        <w:p w14:paraId="3533D8FD" w14:textId="38B32E81" w:rsidR="00E4525B" w:rsidRPr="0077478C" w:rsidRDefault="00E4525B" w:rsidP="0077478C">
          <w:pPr>
            <w:tabs>
              <w:tab w:val="left" w:pos="1270"/>
              <w:tab w:val="left" w:pos="1271"/>
            </w:tabs>
            <w:spacing w:after="120"/>
            <w:ind w:right="544"/>
            <w:jc w:val="both"/>
            <w:rPr>
              <w:rFonts w:cs="Arial"/>
              <w:color w:val="7F7F7F" w:themeColor="text1" w:themeTint="80"/>
              <w:sz w:val="17"/>
              <w:szCs w:val="17"/>
              <w:lang w:val="en-US"/>
            </w:rPr>
          </w:pPr>
          <w:r w:rsidRPr="00E4525B">
            <w:rPr>
              <w:rFonts w:cs="Arial"/>
              <w:color w:val="7F7F7F" w:themeColor="text1" w:themeTint="80"/>
              <w:sz w:val="17"/>
              <w:szCs w:val="17"/>
              <w:lang w:val="en-US"/>
            </w:rPr>
            <w:t>The content of this section will be considered for phase I: pre-proposal selection.</w:t>
          </w:r>
        </w:p>
        <w:p w14:paraId="2F9FF587" w14:textId="77777777" w:rsidR="00396333" w:rsidRPr="006815CB" w:rsidRDefault="00396333" w:rsidP="00AE4D3E">
          <w:pPr>
            <w:pStyle w:val="Formulario"/>
          </w:pPr>
        </w:p>
        <w:p w14:paraId="49BF2FB5" w14:textId="77777777" w:rsidR="00E4525B" w:rsidRDefault="00396333" w:rsidP="00E4525B">
          <w:pPr>
            <w:pStyle w:val="Ttulo1"/>
            <w:rPr>
              <w:lang w:val="en-US"/>
            </w:rPr>
          </w:pPr>
          <w:r w:rsidRPr="001943F2">
            <w:rPr>
              <w:lang w:val="en-US"/>
            </w:rPr>
            <w:t>TOP 10 FIRST OR CORRESPONDING AUTHOR PUBLICATIONS</w:t>
          </w:r>
        </w:p>
        <w:p w14:paraId="7C399D87" w14:textId="77777777" w:rsidR="00E4525B" w:rsidRPr="00E4525B" w:rsidRDefault="00E4525B" w:rsidP="00E4525B">
          <w:pPr>
            <w:pStyle w:val="Formulario"/>
          </w:pPr>
        </w:p>
        <w:p w14:paraId="37C6AF3F" w14:textId="77777777" w:rsidR="00E4525B" w:rsidRDefault="00E4525B" w:rsidP="00E4525B">
          <w:pPr>
            <w:pStyle w:val="Ttulo1"/>
            <w:rPr>
              <w:sz w:val="26"/>
              <w:szCs w:val="26"/>
            </w:rPr>
          </w:pPr>
          <w:r w:rsidRPr="00E4525B">
            <w:rPr>
              <w:sz w:val="26"/>
              <w:szCs w:val="26"/>
            </w:rPr>
            <w:t xml:space="preserve">HYPOTHESIS AND OBJECTIVES </w:t>
          </w:r>
        </w:p>
        <w:p w14:paraId="7EA71923" w14:textId="77777777" w:rsidR="00E4525B" w:rsidRPr="00E4525B" w:rsidRDefault="00E4525B" w:rsidP="00E4525B">
          <w:pPr>
            <w:pStyle w:val="Formulario"/>
          </w:pPr>
        </w:p>
        <w:p w14:paraId="24D67E71" w14:textId="77777777" w:rsidR="00E4525B" w:rsidRDefault="00E4525B" w:rsidP="00E4525B">
          <w:pPr>
            <w:pStyle w:val="Ttulo1"/>
            <w:rPr>
              <w:sz w:val="26"/>
              <w:szCs w:val="26"/>
              <w:lang w:val="en-US"/>
            </w:rPr>
          </w:pPr>
          <w:r w:rsidRPr="00E4525B">
            <w:rPr>
              <w:sz w:val="26"/>
              <w:szCs w:val="26"/>
              <w:lang w:val="en-US"/>
            </w:rPr>
            <w:t xml:space="preserve">METHODOLOGY </w:t>
          </w:r>
        </w:p>
        <w:p w14:paraId="5732BA70" w14:textId="77777777" w:rsidR="00E4525B" w:rsidRPr="00E4525B" w:rsidRDefault="00E4525B" w:rsidP="00E4525B">
          <w:pPr>
            <w:pStyle w:val="Formulario"/>
          </w:pPr>
        </w:p>
        <w:p w14:paraId="1C481A42" w14:textId="37CF3FFC" w:rsidR="00E4525B" w:rsidRDefault="00E4525B" w:rsidP="00E4525B">
          <w:pPr>
            <w:pStyle w:val="Ttulo1"/>
            <w:rPr>
              <w:sz w:val="26"/>
              <w:szCs w:val="26"/>
              <w:lang w:val="en-US"/>
            </w:rPr>
          </w:pPr>
          <w:r w:rsidRPr="00E4525B">
            <w:rPr>
              <w:sz w:val="26"/>
              <w:szCs w:val="26"/>
              <w:lang w:val="en-US"/>
            </w:rPr>
            <w:t>RELEVANCE OF THE PROPOSAL TO THE SURVIVORSHIP CHALLENGE</w:t>
          </w:r>
        </w:p>
        <w:p w14:paraId="3EAED9CE" w14:textId="77777777" w:rsidR="00E4525B" w:rsidRPr="00E4525B" w:rsidRDefault="00E4525B" w:rsidP="00E4525B">
          <w:pPr>
            <w:pStyle w:val="Formulario"/>
          </w:pPr>
        </w:p>
        <w:p w14:paraId="55C9D017" w14:textId="2E18D8AD" w:rsidR="00E4525B" w:rsidRDefault="00E4525B" w:rsidP="00E4525B">
          <w:pPr>
            <w:pStyle w:val="Ttulo1"/>
            <w:rPr>
              <w:sz w:val="26"/>
              <w:szCs w:val="26"/>
              <w:lang w:val="en-US"/>
            </w:rPr>
          </w:pPr>
          <w:r w:rsidRPr="00E4525B">
            <w:rPr>
              <w:sz w:val="26"/>
              <w:szCs w:val="26"/>
              <w:lang w:val="en-US"/>
            </w:rPr>
            <w:t>TRANSLATING THE VISION IN THE TERRITORY</w:t>
          </w:r>
        </w:p>
        <w:p w14:paraId="7EE2B632" w14:textId="77777777" w:rsidR="00E4525B" w:rsidRPr="00E4525B" w:rsidRDefault="00E4525B" w:rsidP="00E4525B">
          <w:pPr>
            <w:pStyle w:val="Formulario"/>
          </w:pPr>
        </w:p>
        <w:p w14:paraId="2644DF2D" w14:textId="77777777" w:rsidR="00E4525B" w:rsidRPr="00E4525B" w:rsidRDefault="00E4525B" w:rsidP="00E4525B">
          <w:pPr>
            <w:rPr>
              <w:rFonts w:eastAsia="Yu Gothic Light"/>
              <w:lang w:val="en-US" w:eastAsia="en-US"/>
            </w:rPr>
          </w:pPr>
        </w:p>
        <w:p w14:paraId="17717F18" w14:textId="0328F9F5" w:rsidR="0030552D" w:rsidRPr="00333371" w:rsidRDefault="000C1710" w:rsidP="0030552D">
          <w:pPr>
            <w:pStyle w:val="Formulario"/>
          </w:pPr>
        </w:p>
      </w:sdtContent>
    </w:sdt>
    <w:sectPr w:rsidR="0030552D" w:rsidRPr="00333371" w:rsidSect="00055EC7">
      <w:headerReference w:type="default" r:id="rId11"/>
      <w:footerReference w:type="even" r:id="rId12"/>
      <w:footerReference w:type="default" r:id="rId13"/>
      <w:headerReference w:type="first" r:id="rId14"/>
      <w:footerReference w:type="first" r:id="rId15"/>
      <w:pgSz w:w="11906" w:h="16838" w:code="9"/>
      <w:pgMar w:top="1418" w:right="851" w:bottom="1418"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A642F" w14:textId="77777777" w:rsidR="000C1710" w:rsidRDefault="000C1710">
      <w:r>
        <w:separator/>
      </w:r>
    </w:p>
  </w:endnote>
  <w:endnote w:type="continuationSeparator" w:id="0">
    <w:p w14:paraId="555C4329" w14:textId="77777777" w:rsidR="000C1710" w:rsidRDefault="000C1710">
      <w:r>
        <w:continuationSeparator/>
      </w:r>
    </w:p>
  </w:endnote>
  <w:endnote w:type="continuationNotice" w:id="1">
    <w:p w14:paraId="66A7510E" w14:textId="77777777" w:rsidR="000C1710" w:rsidRDefault="000C1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altName w:val="Trebuchet MS"/>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Raleway Medium">
    <w:altName w:val="Trebuchet MS"/>
    <w:charset w:val="00"/>
    <w:family w:val="swiss"/>
    <w:pitch w:val="variable"/>
    <w:sig w:usb0="A00002FF" w:usb1="5000205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rebuchet MS"/>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1BC84C0F" w:rsidR="009A267C" w:rsidRDefault="009A26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28AD">
      <w:rPr>
        <w:rStyle w:val="Nmerodepgina"/>
        <w:noProof/>
      </w:rPr>
      <w:t>3</w:t>
    </w:r>
    <w:r>
      <w:rPr>
        <w:rStyle w:val="Nmerodepgina"/>
      </w:rPr>
      <w:fldChar w:fldCharType="end"/>
    </w:r>
  </w:p>
  <w:p w14:paraId="54C529ED" w14:textId="77777777" w:rsidR="009A267C" w:rsidRDefault="009A26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18"/>
      </w:rPr>
      <w:id w:val="868187421"/>
      <w:docPartObj>
        <w:docPartGallery w:val="Page Numbers (Bottom of Page)"/>
        <w:docPartUnique/>
      </w:docPartObj>
    </w:sdtPr>
    <w:sdtEndPr>
      <w:rPr>
        <w:szCs w:val="20"/>
      </w:rPr>
    </w:sdtEndPr>
    <w:sdtContent>
      <w:p w14:paraId="62A4A6AB" w14:textId="75AE88CA" w:rsidR="000701BE" w:rsidRPr="00023364" w:rsidRDefault="000701BE" w:rsidP="000701BE">
        <w:pPr>
          <w:pStyle w:val="Piedepgina"/>
          <w:jc w:val="right"/>
          <w:rPr>
            <w:sz w:val="20"/>
            <w:szCs w:val="18"/>
          </w:rPr>
        </w:pPr>
        <w:r w:rsidRPr="00023364">
          <w:rPr>
            <w:noProof/>
            <w:sz w:val="20"/>
            <w:szCs w:val="18"/>
          </w:rPr>
          <w:drawing>
            <wp:anchor distT="0" distB="0" distL="114300" distR="114300" simplePos="0" relativeHeight="251658244" behindDoc="1" locked="0" layoutInCell="1" allowOverlap="1" wp14:anchorId="0D7408D3" wp14:editId="37834751">
              <wp:simplePos x="0" y="0"/>
              <wp:positionH relativeFrom="page">
                <wp:posOffset>6985</wp:posOffset>
              </wp:positionH>
              <wp:positionV relativeFrom="page">
                <wp:posOffset>9831705</wp:posOffset>
              </wp:positionV>
              <wp:extent cx="2142000" cy="864000"/>
              <wp:effectExtent l="0" t="0" r="0" b="0"/>
              <wp:wrapNone/>
              <wp:docPr id="1909905740" name="Imagen 1909905740"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Forma,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3364">
          <w:rPr>
            <w:sz w:val="20"/>
            <w:szCs w:val="18"/>
          </w:rPr>
          <w:fldChar w:fldCharType="begin"/>
        </w:r>
        <w:r w:rsidRPr="00023364">
          <w:rPr>
            <w:sz w:val="20"/>
            <w:szCs w:val="18"/>
          </w:rPr>
          <w:instrText>PAGE   \* MERGEFORMAT</w:instrText>
        </w:r>
        <w:r w:rsidRPr="00023364">
          <w:rPr>
            <w:sz w:val="20"/>
            <w:szCs w:val="18"/>
          </w:rPr>
          <w:fldChar w:fldCharType="separate"/>
        </w:r>
        <w:r w:rsidR="007B5CC6">
          <w:rPr>
            <w:noProof/>
            <w:sz w:val="20"/>
            <w:szCs w:val="18"/>
          </w:rPr>
          <w:t>2</w:t>
        </w:r>
        <w:r w:rsidRPr="00023364">
          <w:rPr>
            <w:sz w:val="20"/>
            <w:szCs w:val="18"/>
          </w:rPr>
          <w:fldChar w:fldCharType="end"/>
        </w:r>
      </w:p>
    </w:sdtContent>
  </w:sdt>
  <w:p w14:paraId="619ADF43" w14:textId="3D516F55" w:rsidR="000701BE" w:rsidRPr="00023364" w:rsidRDefault="007E5711" w:rsidP="000701BE">
    <w:pPr>
      <w:pStyle w:val="Piedepgina"/>
      <w:jc w:val="center"/>
      <w:rPr>
        <w:sz w:val="20"/>
        <w:szCs w:val="18"/>
        <w:lang w:val="es-ES_tradnl"/>
      </w:rPr>
    </w:pPr>
    <w:r>
      <w:rPr>
        <w:color w:val="404040" w:themeColor="text1" w:themeTint="BF"/>
        <w:sz w:val="20"/>
        <w:szCs w:val="18"/>
        <w:lang w:val="es-ES_tradnl"/>
      </w:rPr>
      <w:fldChar w:fldCharType="begin"/>
    </w:r>
    <w:r>
      <w:rPr>
        <w:color w:val="404040" w:themeColor="text1" w:themeTint="BF"/>
        <w:sz w:val="20"/>
        <w:szCs w:val="18"/>
        <w:lang w:val="es-ES_tradnl"/>
      </w:rPr>
      <w:instrText xml:space="preserve"> FILENAME \* MERGEFORMAT </w:instrText>
    </w:r>
    <w:r>
      <w:rPr>
        <w:color w:val="404040" w:themeColor="text1" w:themeTint="BF"/>
        <w:sz w:val="20"/>
        <w:szCs w:val="18"/>
        <w:lang w:val="es-ES_tradnl"/>
      </w:rPr>
      <w:fldChar w:fldCharType="separate"/>
    </w:r>
    <w:r w:rsidR="00382D7D">
      <w:rPr>
        <w:noProof/>
        <w:color w:val="404040" w:themeColor="text1" w:themeTint="BF"/>
        <w:sz w:val="20"/>
        <w:szCs w:val="18"/>
        <w:lang w:val="es-ES_tradnl"/>
      </w:rPr>
      <w:t>EOI_SURVIVORSHIP_CHALLENGE_AECC 2026</w:t>
    </w:r>
    <w:r>
      <w:rPr>
        <w:color w:val="404040" w:themeColor="text1" w:themeTint="BF"/>
        <w:sz w:val="20"/>
        <w:szCs w:val="18"/>
        <w:lang w:val="es-ES_trad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04780"/>
      <w:docPartObj>
        <w:docPartGallery w:val="Page Numbers (Bottom of Page)"/>
        <w:docPartUnique/>
      </w:docPartObj>
    </w:sdtPr>
    <w:sdtEndPr>
      <w:rPr>
        <w:szCs w:val="22"/>
      </w:rPr>
    </w:sdtEndPr>
    <w:sdtContent>
      <w:p w14:paraId="55E553EB" w14:textId="77777777" w:rsidR="00984206" w:rsidRPr="005C1A22" w:rsidRDefault="00984206" w:rsidP="00984206">
        <w:pPr>
          <w:pStyle w:val="Piedepgina"/>
          <w:jc w:val="right"/>
          <w:rPr>
            <w:szCs w:val="22"/>
          </w:rPr>
        </w:pPr>
        <w:r w:rsidRPr="005C1A22">
          <w:rPr>
            <w:noProof/>
            <w:szCs w:val="22"/>
          </w:rPr>
          <w:drawing>
            <wp:anchor distT="0" distB="0" distL="114300" distR="114300" simplePos="0" relativeHeight="251658242" behindDoc="1" locked="0" layoutInCell="1" allowOverlap="1" wp14:anchorId="4AF03B15" wp14:editId="7D176805">
              <wp:simplePos x="0" y="0"/>
              <wp:positionH relativeFrom="page">
                <wp:posOffset>0</wp:posOffset>
              </wp:positionH>
              <wp:positionV relativeFrom="page">
                <wp:posOffset>9699625</wp:posOffset>
              </wp:positionV>
              <wp:extent cx="2790000" cy="1123200"/>
              <wp:effectExtent l="0" t="0" r="0" b="0"/>
              <wp:wrapNone/>
              <wp:docPr id="1079060544" name="Imagen 107906054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Forma,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0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A22">
          <w:rPr>
            <w:szCs w:val="22"/>
          </w:rPr>
          <w:fldChar w:fldCharType="begin"/>
        </w:r>
        <w:r w:rsidRPr="005C1A22">
          <w:rPr>
            <w:szCs w:val="22"/>
          </w:rPr>
          <w:instrText>PAGE   \* MERGEFORMAT</w:instrText>
        </w:r>
        <w:r w:rsidRPr="005C1A22">
          <w:rPr>
            <w:szCs w:val="22"/>
          </w:rPr>
          <w:fldChar w:fldCharType="separate"/>
        </w:r>
        <w:r w:rsidRPr="005C1A22">
          <w:rPr>
            <w:szCs w:val="22"/>
          </w:rPr>
          <w:t>1</w:t>
        </w:r>
        <w:r w:rsidRPr="005C1A22">
          <w:rPr>
            <w:szCs w:val="22"/>
          </w:rPr>
          <w:fldChar w:fldCharType="end"/>
        </w:r>
      </w:p>
    </w:sdtContent>
  </w:sdt>
  <w:p w14:paraId="59D13BCE" w14:textId="4342A2C0" w:rsidR="00984206" w:rsidRPr="00984206" w:rsidRDefault="00984206" w:rsidP="00984206">
    <w:pPr>
      <w:pStyle w:val="Piedepgina"/>
      <w:rPr>
        <w:lang w:val="es-ES_tradnl"/>
      </w:rPr>
    </w:pPr>
    <w:r>
      <w:rPr>
        <w:lang w:val="es-ES_tradnl"/>
      </w:rPr>
      <w:tab/>
    </w:r>
    <w:r w:rsidRPr="00984206">
      <w:rPr>
        <w:color w:val="404040" w:themeColor="text1" w:themeTint="BF"/>
        <w:lang w:val="es-ES_tradnl"/>
      </w:rPr>
      <w:fldChar w:fldCharType="begin"/>
    </w:r>
    <w:r w:rsidRPr="00984206">
      <w:rPr>
        <w:color w:val="404040" w:themeColor="text1" w:themeTint="BF"/>
        <w:lang w:val="es-ES_tradnl"/>
      </w:rPr>
      <w:instrText xml:space="preserve"> FILENAME \* MERGEFORMAT </w:instrText>
    </w:r>
    <w:r w:rsidRPr="00984206">
      <w:rPr>
        <w:color w:val="404040" w:themeColor="text1" w:themeTint="BF"/>
        <w:lang w:val="es-ES_tradnl"/>
      </w:rPr>
      <w:fldChar w:fldCharType="separate"/>
    </w:r>
    <w:r w:rsidRPr="00984206">
      <w:rPr>
        <w:noProof/>
        <w:color w:val="404040" w:themeColor="text1" w:themeTint="BF"/>
        <w:lang w:val="es-ES_tradnl"/>
      </w:rPr>
      <w:t>Plantilla_Memoria Cientifica_Clínico Junior Territorio 2025</w:t>
    </w:r>
    <w:r w:rsidRPr="00984206">
      <w:rPr>
        <w:color w:val="404040" w:themeColor="text1" w:themeTint="BF"/>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DEA08" w14:textId="77777777" w:rsidR="000C1710" w:rsidRDefault="000C1710">
      <w:r>
        <w:separator/>
      </w:r>
    </w:p>
  </w:footnote>
  <w:footnote w:type="continuationSeparator" w:id="0">
    <w:p w14:paraId="3464BB17" w14:textId="77777777" w:rsidR="000C1710" w:rsidRDefault="000C1710">
      <w:r>
        <w:continuationSeparator/>
      </w:r>
    </w:p>
  </w:footnote>
  <w:footnote w:type="continuationNotice" w:id="1">
    <w:p w14:paraId="61765E72" w14:textId="77777777" w:rsidR="000C1710" w:rsidRDefault="000C17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DE5B" w14:textId="019C6AA3" w:rsidR="09D89BD7" w:rsidRDefault="00700EFC" w:rsidP="09D89BD7">
    <w:pPr>
      <w:pStyle w:val="Encabezado"/>
    </w:pPr>
    <w:r>
      <w:rPr>
        <w:noProof/>
        <w:lang w:val="es-ES"/>
      </w:rPr>
      <w:drawing>
        <wp:anchor distT="0" distB="0" distL="114300" distR="114300" simplePos="0" relativeHeight="251658243" behindDoc="0" locked="0" layoutInCell="1" allowOverlap="1" wp14:anchorId="68B3AC94" wp14:editId="248A5D07">
          <wp:simplePos x="0" y="0"/>
          <wp:positionH relativeFrom="margin">
            <wp:posOffset>0</wp:posOffset>
          </wp:positionH>
          <wp:positionV relativeFrom="page">
            <wp:posOffset>511175</wp:posOffset>
          </wp:positionV>
          <wp:extent cx="1296000" cy="392400"/>
          <wp:effectExtent l="0" t="0" r="0" b="8255"/>
          <wp:wrapTopAndBottom/>
          <wp:docPr id="596220793" name="Imagen 59622079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39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B9A4B" w14:textId="1D2D7892" w:rsidR="00805453" w:rsidRDefault="007528AD" w:rsidP="00E22BB1">
    <w:pPr>
      <w:pStyle w:val="Encabezado"/>
      <w:jc w:val="right"/>
    </w:pPr>
    <w:r>
      <w:rPr>
        <w:noProof/>
        <w:color w:val="2B579A"/>
        <w:shd w:val="clear" w:color="auto" w:fill="E6E6E6"/>
        <w:lang w:val="es-ES"/>
      </w:rPr>
      <w:drawing>
        <wp:anchor distT="0" distB="0" distL="0" distR="0" simplePos="0" relativeHeight="251658240" behindDoc="0" locked="0" layoutInCell="1" allowOverlap="1" wp14:anchorId="1DD52940" wp14:editId="5E0E3EFB">
          <wp:simplePos x="0" y="0"/>
          <wp:positionH relativeFrom="page">
            <wp:posOffset>5262756</wp:posOffset>
          </wp:positionH>
          <wp:positionV relativeFrom="page">
            <wp:posOffset>380999</wp:posOffset>
          </wp:positionV>
          <wp:extent cx="1669539" cy="828675"/>
          <wp:effectExtent l="0" t="0" r="0" b="0"/>
          <wp:wrapNone/>
          <wp:docPr id="1259190492" name="Imagen 125919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3953" cy="8358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s-ES"/>
      </w:rPr>
      <w:drawing>
        <wp:anchor distT="0" distB="0" distL="114300" distR="114300" simplePos="0" relativeHeight="251658241" behindDoc="1" locked="0" layoutInCell="1" allowOverlap="1" wp14:anchorId="5E3BB00D" wp14:editId="6CF025A8">
          <wp:simplePos x="0" y="0"/>
          <wp:positionH relativeFrom="column">
            <wp:posOffset>-339090</wp:posOffset>
          </wp:positionH>
          <wp:positionV relativeFrom="paragraph">
            <wp:posOffset>-19050</wp:posOffset>
          </wp:positionV>
          <wp:extent cx="1428750" cy="582930"/>
          <wp:effectExtent l="0" t="0" r="0" b="0"/>
          <wp:wrapTight wrapText="bothSides">
            <wp:wrapPolygon edited="0">
              <wp:start x="3456" y="1412"/>
              <wp:lineTo x="1728" y="4941"/>
              <wp:lineTo x="864" y="9176"/>
              <wp:lineTo x="1152" y="14824"/>
              <wp:lineTo x="3168" y="18353"/>
              <wp:lineTo x="3456" y="19765"/>
              <wp:lineTo x="5184" y="19765"/>
              <wp:lineTo x="21024" y="16941"/>
              <wp:lineTo x="21024" y="8471"/>
              <wp:lineTo x="15264" y="4235"/>
              <wp:lineTo x="5184" y="1412"/>
              <wp:lineTo x="3456" y="1412"/>
            </wp:wrapPolygon>
          </wp:wrapTight>
          <wp:docPr id="1140532816" name="Imagen 114053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875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EB9A8" w14:textId="4A272108" w:rsidR="00E22BB1" w:rsidRDefault="00E22BB1" w:rsidP="00E22BB1">
    <w:pPr>
      <w:pStyle w:val="Encabezado"/>
      <w:jc w:val="right"/>
    </w:pPr>
  </w:p>
  <w:p w14:paraId="6AA258D8" w14:textId="77777777" w:rsidR="008B5B5A" w:rsidRPr="00E22BB1" w:rsidRDefault="008B5B5A" w:rsidP="00E22B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484"/>
    <w:multiLevelType w:val="multilevel"/>
    <w:tmpl w:val="6D1C45D8"/>
    <w:lvl w:ilvl="0">
      <w:start w:val="11"/>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 w15:restartNumberingAfterBreak="0">
    <w:nsid w:val="07487311"/>
    <w:multiLevelType w:val="hybridMultilevel"/>
    <w:tmpl w:val="57EC57A0"/>
    <w:lvl w:ilvl="0" w:tplc="30268B60">
      <w:start w:val="1"/>
      <w:numFmt w:val="bullet"/>
      <w:lvlText w:val=""/>
      <w:lvlJc w:val="left"/>
      <w:pPr>
        <w:ind w:left="1440" w:hanging="360"/>
      </w:pPr>
      <w:rPr>
        <w:rFonts w:ascii="Symbol" w:hAnsi="Symbol"/>
      </w:rPr>
    </w:lvl>
    <w:lvl w:ilvl="1" w:tplc="851AA9FA">
      <w:start w:val="1"/>
      <w:numFmt w:val="bullet"/>
      <w:lvlText w:val=""/>
      <w:lvlJc w:val="left"/>
      <w:pPr>
        <w:ind w:left="1440" w:hanging="360"/>
      </w:pPr>
      <w:rPr>
        <w:rFonts w:ascii="Symbol" w:hAnsi="Symbol"/>
      </w:rPr>
    </w:lvl>
    <w:lvl w:ilvl="2" w:tplc="90C0BF94">
      <w:start w:val="1"/>
      <w:numFmt w:val="bullet"/>
      <w:lvlText w:val=""/>
      <w:lvlJc w:val="left"/>
      <w:pPr>
        <w:ind w:left="1440" w:hanging="360"/>
      </w:pPr>
      <w:rPr>
        <w:rFonts w:ascii="Symbol" w:hAnsi="Symbol"/>
      </w:rPr>
    </w:lvl>
    <w:lvl w:ilvl="3" w:tplc="1974DA38">
      <w:start w:val="1"/>
      <w:numFmt w:val="bullet"/>
      <w:lvlText w:val=""/>
      <w:lvlJc w:val="left"/>
      <w:pPr>
        <w:ind w:left="1440" w:hanging="360"/>
      </w:pPr>
      <w:rPr>
        <w:rFonts w:ascii="Symbol" w:hAnsi="Symbol"/>
      </w:rPr>
    </w:lvl>
    <w:lvl w:ilvl="4" w:tplc="5120ADDE">
      <w:start w:val="1"/>
      <w:numFmt w:val="bullet"/>
      <w:lvlText w:val=""/>
      <w:lvlJc w:val="left"/>
      <w:pPr>
        <w:ind w:left="1440" w:hanging="360"/>
      </w:pPr>
      <w:rPr>
        <w:rFonts w:ascii="Symbol" w:hAnsi="Symbol"/>
      </w:rPr>
    </w:lvl>
    <w:lvl w:ilvl="5" w:tplc="9F9EEC76">
      <w:start w:val="1"/>
      <w:numFmt w:val="bullet"/>
      <w:lvlText w:val=""/>
      <w:lvlJc w:val="left"/>
      <w:pPr>
        <w:ind w:left="1440" w:hanging="360"/>
      </w:pPr>
      <w:rPr>
        <w:rFonts w:ascii="Symbol" w:hAnsi="Symbol"/>
      </w:rPr>
    </w:lvl>
    <w:lvl w:ilvl="6" w:tplc="EF7ADC2A">
      <w:start w:val="1"/>
      <w:numFmt w:val="bullet"/>
      <w:lvlText w:val=""/>
      <w:lvlJc w:val="left"/>
      <w:pPr>
        <w:ind w:left="1440" w:hanging="360"/>
      </w:pPr>
      <w:rPr>
        <w:rFonts w:ascii="Symbol" w:hAnsi="Symbol"/>
      </w:rPr>
    </w:lvl>
    <w:lvl w:ilvl="7" w:tplc="FA7E5BFC">
      <w:start w:val="1"/>
      <w:numFmt w:val="bullet"/>
      <w:lvlText w:val=""/>
      <w:lvlJc w:val="left"/>
      <w:pPr>
        <w:ind w:left="1440" w:hanging="360"/>
      </w:pPr>
      <w:rPr>
        <w:rFonts w:ascii="Symbol" w:hAnsi="Symbol"/>
      </w:rPr>
    </w:lvl>
    <w:lvl w:ilvl="8" w:tplc="2A7670FC">
      <w:start w:val="1"/>
      <w:numFmt w:val="bullet"/>
      <w:lvlText w:val=""/>
      <w:lvlJc w:val="left"/>
      <w:pPr>
        <w:ind w:left="1440" w:hanging="360"/>
      </w:pPr>
      <w:rPr>
        <w:rFonts w:ascii="Symbol" w:hAnsi="Symbol"/>
      </w:rPr>
    </w:lvl>
  </w:abstractNum>
  <w:abstractNum w:abstractNumId="2" w15:restartNumberingAfterBreak="0">
    <w:nsid w:val="0BAB60AE"/>
    <w:multiLevelType w:val="hybridMultilevel"/>
    <w:tmpl w:val="E34C9A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EBE3C25"/>
    <w:multiLevelType w:val="hybridMultilevel"/>
    <w:tmpl w:val="218C4D7E"/>
    <w:lvl w:ilvl="0" w:tplc="707A61EC">
      <w:numFmt w:val="bullet"/>
      <w:lvlText w:val="-"/>
      <w:lvlJc w:val="left"/>
      <w:pPr>
        <w:ind w:left="1065" w:hanging="360"/>
      </w:pPr>
      <w:rPr>
        <w:rFonts w:ascii="Tahoma" w:eastAsia="Times New Roman" w:hAnsi="Tahoma" w:cs="Tahoma"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0F1A017A"/>
    <w:multiLevelType w:val="hybridMultilevel"/>
    <w:tmpl w:val="BEAC4648"/>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146525DD"/>
    <w:multiLevelType w:val="multilevel"/>
    <w:tmpl w:val="6D1C45D8"/>
    <w:lvl w:ilvl="0">
      <w:start w:val="11"/>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6" w15:restartNumberingAfterBreak="0">
    <w:nsid w:val="148F6BBD"/>
    <w:multiLevelType w:val="hybridMultilevel"/>
    <w:tmpl w:val="D3CCD0A6"/>
    <w:lvl w:ilvl="0" w:tplc="2DE4C962">
      <w:start w:val="1"/>
      <w:numFmt w:val="bullet"/>
      <w:lvlText w:val=""/>
      <w:lvlJc w:val="left"/>
      <w:pPr>
        <w:ind w:left="502" w:hanging="360"/>
      </w:pPr>
      <w:rPr>
        <w:rFonts w:ascii="Symbol" w:hAnsi="Symbol" w:hint="default"/>
        <w:sz w:val="22"/>
        <w:szCs w:val="22"/>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7" w15:restartNumberingAfterBreak="0">
    <w:nsid w:val="25154DC3"/>
    <w:multiLevelType w:val="singleLevel"/>
    <w:tmpl w:val="B0C619FC"/>
    <w:lvl w:ilvl="0">
      <w:start w:val="1"/>
      <w:numFmt w:val="decimal"/>
      <w:lvlText w:val="%1."/>
      <w:lvlJc w:val="left"/>
      <w:pPr>
        <w:tabs>
          <w:tab w:val="num" w:pos="360"/>
        </w:tabs>
        <w:ind w:left="360" w:hanging="360"/>
      </w:pPr>
    </w:lvl>
  </w:abstractNum>
  <w:abstractNum w:abstractNumId="8" w15:restartNumberingAfterBreak="0">
    <w:nsid w:val="25BC55E7"/>
    <w:multiLevelType w:val="singleLevel"/>
    <w:tmpl w:val="30801EB0"/>
    <w:lvl w:ilvl="0">
      <w:start w:val="1"/>
      <w:numFmt w:val="upperLetter"/>
      <w:pStyle w:val="Ttulo3"/>
      <w:lvlText w:val="%1."/>
      <w:lvlJc w:val="left"/>
      <w:pPr>
        <w:tabs>
          <w:tab w:val="num" w:pos="360"/>
        </w:tabs>
        <w:ind w:left="360" w:hanging="360"/>
      </w:pPr>
      <w:rPr>
        <w:rFonts w:hint="default"/>
      </w:rPr>
    </w:lvl>
  </w:abstractNum>
  <w:abstractNum w:abstractNumId="9" w15:restartNumberingAfterBreak="0">
    <w:nsid w:val="2ABF20DD"/>
    <w:multiLevelType w:val="singleLevel"/>
    <w:tmpl w:val="EC74B690"/>
    <w:lvl w:ilvl="0">
      <w:start w:val="1"/>
      <w:numFmt w:val="bullet"/>
      <w:lvlText w:val="-"/>
      <w:lvlJc w:val="left"/>
      <w:pPr>
        <w:tabs>
          <w:tab w:val="num" w:pos="720"/>
        </w:tabs>
        <w:ind w:left="720" w:hanging="360"/>
      </w:pPr>
      <w:rPr>
        <w:rFonts w:ascii="Times New Roman" w:hAnsi="Times New Roman" w:hint="default"/>
      </w:rPr>
    </w:lvl>
  </w:abstractNum>
  <w:abstractNum w:abstractNumId="10" w15:restartNumberingAfterBreak="0">
    <w:nsid w:val="2B7978FF"/>
    <w:multiLevelType w:val="hybridMultilevel"/>
    <w:tmpl w:val="55F28F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E42519F"/>
    <w:multiLevelType w:val="hybridMultilevel"/>
    <w:tmpl w:val="27DC6BE2"/>
    <w:lvl w:ilvl="0" w:tplc="3626D6C6">
      <w:start w:val="1"/>
      <w:numFmt w:val="decimal"/>
      <w:pStyle w:val="Ttulo1"/>
      <w:lvlText w:val="%1."/>
      <w:lvlJc w:val="left"/>
      <w:pPr>
        <w:ind w:left="360" w:hanging="360"/>
      </w:pPr>
      <w:rPr>
        <w:b w:val="0"/>
        <w:bC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3DD6214"/>
    <w:multiLevelType w:val="hybridMultilevel"/>
    <w:tmpl w:val="EA4E72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E7F0C"/>
    <w:multiLevelType w:val="singleLevel"/>
    <w:tmpl w:val="D0CA4A64"/>
    <w:lvl w:ilvl="0">
      <w:start w:val="1"/>
      <w:numFmt w:val="decimal"/>
      <w:lvlText w:val="%1."/>
      <w:lvlJc w:val="left"/>
      <w:pPr>
        <w:tabs>
          <w:tab w:val="num" w:pos="360"/>
        </w:tabs>
        <w:ind w:left="360" w:hanging="360"/>
      </w:pPr>
      <w:rPr>
        <w:rFonts w:hint="default"/>
      </w:rPr>
    </w:lvl>
  </w:abstractNum>
  <w:abstractNum w:abstractNumId="14" w15:restartNumberingAfterBreak="0">
    <w:nsid w:val="39B64CFC"/>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40670420"/>
    <w:multiLevelType w:val="hybridMultilevel"/>
    <w:tmpl w:val="EEC6D50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9135EF"/>
    <w:multiLevelType w:val="multilevel"/>
    <w:tmpl w:val="964C70D6"/>
    <w:lvl w:ilvl="0">
      <w:start w:val="12"/>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5C4752D4"/>
    <w:multiLevelType w:val="hybridMultilevel"/>
    <w:tmpl w:val="898AF5D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5E0A7B4C"/>
    <w:multiLevelType w:val="hybridMultilevel"/>
    <w:tmpl w:val="D988B6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362749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033414"/>
    <w:multiLevelType w:val="singleLevel"/>
    <w:tmpl w:val="0C0A000F"/>
    <w:lvl w:ilvl="0">
      <w:start w:val="1"/>
      <w:numFmt w:val="decimal"/>
      <w:lvlText w:val="%1."/>
      <w:lvlJc w:val="left"/>
      <w:pPr>
        <w:tabs>
          <w:tab w:val="num" w:pos="360"/>
        </w:tabs>
        <w:ind w:left="360" w:hanging="360"/>
      </w:pPr>
      <w:rPr>
        <w:rFonts w:hint="default"/>
      </w:rPr>
    </w:lvl>
  </w:abstractNum>
  <w:abstractNum w:abstractNumId="21" w15:restartNumberingAfterBreak="0">
    <w:nsid w:val="7A6D07E4"/>
    <w:multiLevelType w:val="hybridMultilevel"/>
    <w:tmpl w:val="EFBE0B64"/>
    <w:lvl w:ilvl="0" w:tplc="5D5E5E7A">
      <w:numFmt w:val="bullet"/>
      <w:lvlText w:val="-"/>
      <w:lvlJc w:val="left"/>
      <w:pPr>
        <w:ind w:left="720" w:hanging="360"/>
      </w:pPr>
      <w:rPr>
        <w:rFonts w:ascii="Raleway Light" w:eastAsia="Times New Roman" w:hAnsi="Raleway Light" w:cs="Calibri"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BD977F1"/>
    <w:multiLevelType w:val="hybridMultilevel"/>
    <w:tmpl w:val="3F2023EC"/>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8"/>
  </w:num>
  <w:num w:numId="2">
    <w:abstractNumId w:val="14"/>
  </w:num>
  <w:num w:numId="3">
    <w:abstractNumId w:val="20"/>
  </w:num>
  <w:num w:numId="4">
    <w:abstractNumId w:val="9"/>
  </w:num>
  <w:num w:numId="5">
    <w:abstractNumId w:val="8"/>
  </w:num>
  <w:num w:numId="6">
    <w:abstractNumId w:val="8"/>
  </w:num>
  <w:num w:numId="7">
    <w:abstractNumId w:val="8"/>
  </w:num>
  <w:num w:numId="8">
    <w:abstractNumId w:val="8"/>
  </w:num>
  <w:num w:numId="9">
    <w:abstractNumId w:val="8"/>
    <w:lvlOverride w:ilvl="0">
      <w:startOverride w:val="1"/>
    </w:lvlOverride>
  </w:num>
  <w:num w:numId="10">
    <w:abstractNumId w:val="7"/>
  </w:num>
  <w:num w:numId="11">
    <w:abstractNumId w:val="13"/>
  </w:num>
  <w:num w:numId="12">
    <w:abstractNumId w:val="19"/>
  </w:num>
  <w:num w:numId="13">
    <w:abstractNumId w:val="12"/>
  </w:num>
  <w:num w:numId="14">
    <w:abstractNumId w:val="3"/>
  </w:num>
  <w:num w:numId="15">
    <w:abstractNumId w:val="15"/>
  </w:num>
  <w:num w:numId="16">
    <w:abstractNumId w:val="10"/>
  </w:num>
  <w:num w:numId="17">
    <w:abstractNumId w:val="1"/>
  </w:num>
  <w:num w:numId="18">
    <w:abstractNumId w:val="11"/>
  </w:num>
  <w:num w:numId="19">
    <w:abstractNumId w:val="21"/>
  </w:num>
  <w:num w:numId="20">
    <w:abstractNumId w:val="0"/>
  </w:num>
  <w:num w:numId="21">
    <w:abstractNumId w:val="4"/>
  </w:num>
  <w:num w:numId="22">
    <w:abstractNumId w:val="6"/>
  </w:num>
  <w:num w:numId="23">
    <w:abstractNumId w:val="18"/>
  </w:num>
  <w:num w:numId="24">
    <w:abstractNumId w:val="16"/>
  </w:num>
  <w:num w:numId="25">
    <w:abstractNumId w:val="5"/>
  </w:num>
  <w:num w:numId="26">
    <w:abstractNumId w:val="2"/>
  </w:num>
  <w:num w:numId="27">
    <w:abstractNumId w:val="17"/>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4E"/>
    <w:rsid w:val="00000646"/>
    <w:rsid w:val="00010DA3"/>
    <w:rsid w:val="00012046"/>
    <w:rsid w:val="00012604"/>
    <w:rsid w:val="00023364"/>
    <w:rsid w:val="00024E4E"/>
    <w:rsid w:val="0002576F"/>
    <w:rsid w:val="00032989"/>
    <w:rsid w:val="0004020A"/>
    <w:rsid w:val="00053D4F"/>
    <w:rsid w:val="00055EC7"/>
    <w:rsid w:val="00063E39"/>
    <w:rsid w:val="0006714A"/>
    <w:rsid w:val="000701BE"/>
    <w:rsid w:val="000737B3"/>
    <w:rsid w:val="00082653"/>
    <w:rsid w:val="000848E0"/>
    <w:rsid w:val="00094623"/>
    <w:rsid w:val="00095655"/>
    <w:rsid w:val="000978A9"/>
    <w:rsid w:val="000A21A4"/>
    <w:rsid w:val="000A2A96"/>
    <w:rsid w:val="000A61D7"/>
    <w:rsid w:val="000A727E"/>
    <w:rsid w:val="000B0341"/>
    <w:rsid w:val="000B63F3"/>
    <w:rsid w:val="000B7B1C"/>
    <w:rsid w:val="000B7B95"/>
    <w:rsid w:val="000C1710"/>
    <w:rsid w:val="000C5981"/>
    <w:rsid w:val="000D0DC5"/>
    <w:rsid w:val="000E1FC3"/>
    <w:rsid w:val="000E4525"/>
    <w:rsid w:val="000E4D62"/>
    <w:rsid w:val="000F0CDA"/>
    <w:rsid w:val="000F65FE"/>
    <w:rsid w:val="00114C49"/>
    <w:rsid w:val="00127837"/>
    <w:rsid w:val="00131732"/>
    <w:rsid w:val="00132DCF"/>
    <w:rsid w:val="00134746"/>
    <w:rsid w:val="00146200"/>
    <w:rsid w:val="001469C1"/>
    <w:rsid w:val="00150DAB"/>
    <w:rsid w:val="00155C15"/>
    <w:rsid w:val="00161A8B"/>
    <w:rsid w:val="00165E75"/>
    <w:rsid w:val="0017393D"/>
    <w:rsid w:val="0017764A"/>
    <w:rsid w:val="0018575F"/>
    <w:rsid w:val="00186EDA"/>
    <w:rsid w:val="00193534"/>
    <w:rsid w:val="001943AD"/>
    <w:rsid w:val="001A1F9D"/>
    <w:rsid w:val="001A3346"/>
    <w:rsid w:val="001A392C"/>
    <w:rsid w:val="001B644B"/>
    <w:rsid w:val="001B70C9"/>
    <w:rsid w:val="001C0AD5"/>
    <w:rsid w:val="001C0B1B"/>
    <w:rsid w:val="001C2D14"/>
    <w:rsid w:val="001C5DFF"/>
    <w:rsid w:val="001C6EBA"/>
    <w:rsid w:val="001D0CE3"/>
    <w:rsid w:val="001D1637"/>
    <w:rsid w:val="001D1F70"/>
    <w:rsid w:val="001E5203"/>
    <w:rsid w:val="001F3911"/>
    <w:rsid w:val="00200030"/>
    <w:rsid w:val="0020081B"/>
    <w:rsid w:val="00200B92"/>
    <w:rsid w:val="002059E8"/>
    <w:rsid w:val="00211B42"/>
    <w:rsid w:val="00213C64"/>
    <w:rsid w:val="002333D9"/>
    <w:rsid w:val="0023571B"/>
    <w:rsid w:val="0024358B"/>
    <w:rsid w:val="00251A84"/>
    <w:rsid w:val="00252BD6"/>
    <w:rsid w:val="00256AA7"/>
    <w:rsid w:val="00261EA3"/>
    <w:rsid w:val="00262340"/>
    <w:rsid w:val="002702B5"/>
    <w:rsid w:val="00272F31"/>
    <w:rsid w:val="0027340F"/>
    <w:rsid w:val="002839EA"/>
    <w:rsid w:val="0029193B"/>
    <w:rsid w:val="00291A29"/>
    <w:rsid w:val="002925B3"/>
    <w:rsid w:val="00297225"/>
    <w:rsid w:val="002977B0"/>
    <w:rsid w:val="002A4B71"/>
    <w:rsid w:val="002B7FB6"/>
    <w:rsid w:val="002C6CF3"/>
    <w:rsid w:val="002D0029"/>
    <w:rsid w:val="002D4523"/>
    <w:rsid w:val="002D4548"/>
    <w:rsid w:val="002D4DDE"/>
    <w:rsid w:val="002D5CB8"/>
    <w:rsid w:val="002F4455"/>
    <w:rsid w:val="002F4950"/>
    <w:rsid w:val="002F6C2B"/>
    <w:rsid w:val="002F797C"/>
    <w:rsid w:val="00300647"/>
    <w:rsid w:val="00301072"/>
    <w:rsid w:val="0030552D"/>
    <w:rsid w:val="00312742"/>
    <w:rsid w:val="00313CDB"/>
    <w:rsid w:val="00313E45"/>
    <w:rsid w:val="00317DB3"/>
    <w:rsid w:val="00317EE8"/>
    <w:rsid w:val="00324D9E"/>
    <w:rsid w:val="00325DB2"/>
    <w:rsid w:val="00327535"/>
    <w:rsid w:val="00333371"/>
    <w:rsid w:val="00342511"/>
    <w:rsid w:val="00352AE7"/>
    <w:rsid w:val="00353074"/>
    <w:rsid w:val="00353FE7"/>
    <w:rsid w:val="00354EA3"/>
    <w:rsid w:val="0035534C"/>
    <w:rsid w:val="003726ED"/>
    <w:rsid w:val="00374419"/>
    <w:rsid w:val="00377C8A"/>
    <w:rsid w:val="00382D7D"/>
    <w:rsid w:val="00383B82"/>
    <w:rsid w:val="00385875"/>
    <w:rsid w:val="00396333"/>
    <w:rsid w:val="003A08E9"/>
    <w:rsid w:val="003A0D2C"/>
    <w:rsid w:val="003A592E"/>
    <w:rsid w:val="003A7113"/>
    <w:rsid w:val="003A74E1"/>
    <w:rsid w:val="003B3CAA"/>
    <w:rsid w:val="003C4F30"/>
    <w:rsid w:val="003D3CD1"/>
    <w:rsid w:val="003E17F8"/>
    <w:rsid w:val="003F324A"/>
    <w:rsid w:val="003F552F"/>
    <w:rsid w:val="0040264F"/>
    <w:rsid w:val="00403028"/>
    <w:rsid w:val="00407F85"/>
    <w:rsid w:val="0041517F"/>
    <w:rsid w:val="00422DE8"/>
    <w:rsid w:val="00424827"/>
    <w:rsid w:val="0044482C"/>
    <w:rsid w:val="00445ABF"/>
    <w:rsid w:val="00450E51"/>
    <w:rsid w:val="004579F8"/>
    <w:rsid w:val="00461132"/>
    <w:rsid w:val="00484A7B"/>
    <w:rsid w:val="00484A9D"/>
    <w:rsid w:val="00484D66"/>
    <w:rsid w:val="00491693"/>
    <w:rsid w:val="00491D7F"/>
    <w:rsid w:val="00496B86"/>
    <w:rsid w:val="004A2FBF"/>
    <w:rsid w:val="004A5BEB"/>
    <w:rsid w:val="004B0FBD"/>
    <w:rsid w:val="004C4F53"/>
    <w:rsid w:val="004C53F8"/>
    <w:rsid w:val="004C60BF"/>
    <w:rsid w:val="004D1282"/>
    <w:rsid w:val="004F2928"/>
    <w:rsid w:val="004F406E"/>
    <w:rsid w:val="005042E2"/>
    <w:rsid w:val="00505152"/>
    <w:rsid w:val="0050597D"/>
    <w:rsid w:val="005073E3"/>
    <w:rsid w:val="0051278F"/>
    <w:rsid w:val="005229CE"/>
    <w:rsid w:val="00522EF6"/>
    <w:rsid w:val="00526B21"/>
    <w:rsid w:val="00531AD0"/>
    <w:rsid w:val="00531CA3"/>
    <w:rsid w:val="005331EE"/>
    <w:rsid w:val="005362AC"/>
    <w:rsid w:val="00540ED6"/>
    <w:rsid w:val="00544F36"/>
    <w:rsid w:val="00545675"/>
    <w:rsid w:val="00547226"/>
    <w:rsid w:val="00560793"/>
    <w:rsid w:val="0056143A"/>
    <w:rsid w:val="00572638"/>
    <w:rsid w:val="00573E77"/>
    <w:rsid w:val="00580043"/>
    <w:rsid w:val="00584D53"/>
    <w:rsid w:val="0058568C"/>
    <w:rsid w:val="00593E21"/>
    <w:rsid w:val="005A25F1"/>
    <w:rsid w:val="005C1A22"/>
    <w:rsid w:val="005C556D"/>
    <w:rsid w:val="005C5E1A"/>
    <w:rsid w:val="005C7486"/>
    <w:rsid w:val="005D2A62"/>
    <w:rsid w:val="005D5F23"/>
    <w:rsid w:val="005D74C0"/>
    <w:rsid w:val="005E23BE"/>
    <w:rsid w:val="006018A9"/>
    <w:rsid w:val="006040F8"/>
    <w:rsid w:val="00604B23"/>
    <w:rsid w:val="0062241B"/>
    <w:rsid w:val="00622854"/>
    <w:rsid w:val="006243B0"/>
    <w:rsid w:val="006267B4"/>
    <w:rsid w:val="00627636"/>
    <w:rsid w:val="006329AC"/>
    <w:rsid w:val="0064015E"/>
    <w:rsid w:val="006402B0"/>
    <w:rsid w:val="00645340"/>
    <w:rsid w:val="00651DB2"/>
    <w:rsid w:val="00665A59"/>
    <w:rsid w:val="006665DA"/>
    <w:rsid w:val="00671301"/>
    <w:rsid w:val="0069154E"/>
    <w:rsid w:val="006A1C33"/>
    <w:rsid w:val="006A2644"/>
    <w:rsid w:val="006B1430"/>
    <w:rsid w:val="006B224C"/>
    <w:rsid w:val="006B3BD3"/>
    <w:rsid w:val="006C113B"/>
    <w:rsid w:val="006C1F0E"/>
    <w:rsid w:val="006C28FA"/>
    <w:rsid w:val="006C5D74"/>
    <w:rsid w:val="006D01F3"/>
    <w:rsid w:val="006E54BC"/>
    <w:rsid w:val="006F31A7"/>
    <w:rsid w:val="006F34DB"/>
    <w:rsid w:val="006F37DC"/>
    <w:rsid w:val="006F3C1F"/>
    <w:rsid w:val="006F6C7B"/>
    <w:rsid w:val="00700EFC"/>
    <w:rsid w:val="00701443"/>
    <w:rsid w:val="007161E3"/>
    <w:rsid w:val="007224FD"/>
    <w:rsid w:val="00723DEE"/>
    <w:rsid w:val="00726739"/>
    <w:rsid w:val="007309A6"/>
    <w:rsid w:val="00736584"/>
    <w:rsid w:val="0073715F"/>
    <w:rsid w:val="00740AD5"/>
    <w:rsid w:val="00741765"/>
    <w:rsid w:val="00741ED6"/>
    <w:rsid w:val="00742312"/>
    <w:rsid w:val="0074248C"/>
    <w:rsid w:val="0074436A"/>
    <w:rsid w:val="007528AD"/>
    <w:rsid w:val="00752D2E"/>
    <w:rsid w:val="00752D62"/>
    <w:rsid w:val="00760AB1"/>
    <w:rsid w:val="007706CA"/>
    <w:rsid w:val="00771073"/>
    <w:rsid w:val="00772540"/>
    <w:rsid w:val="0077478C"/>
    <w:rsid w:val="007855A2"/>
    <w:rsid w:val="00786A4B"/>
    <w:rsid w:val="007908EE"/>
    <w:rsid w:val="00793251"/>
    <w:rsid w:val="00795916"/>
    <w:rsid w:val="00796D93"/>
    <w:rsid w:val="007A472D"/>
    <w:rsid w:val="007A5A0D"/>
    <w:rsid w:val="007A72E9"/>
    <w:rsid w:val="007A7A35"/>
    <w:rsid w:val="007B0C60"/>
    <w:rsid w:val="007B0FD7"/>
    <w:rsid w:val="007B41EA"/>
    <w:rsid w:val="007B5CC6"/>
    <w:rsid w:val="007C2CE8"/>
    <w:rsid w:val="007D05CD"/>
    <w:rsid w:val="007D1ACA"/>
    <w:rsid w:val="007E5711"/>
    <w:rsid w:val="007E6E7E"/>
    <w:rsid w:val="007F221C"/>
    <w:rsid w:val="007F61F1"/>
    <w:rsid w:val="00802D7D"/>
    <w:rsid w:val="00805453"/>
    <w:rsid w:val="0082157F"/>
    <w:rsid w:val="008324EA"/>
    <w:rsid w:val="00832CED"/>
    <w:rsid w:val="00834B0B"/>
    <w:rsid w:val="00841598"/>
    <w:rsid w:val="00845ECF"/>
    <w:rsid w:val="00847358"/>
    <w:rsid w:val="0085132D"/>
    <w:rsid w:val="00857460"/>
    <w:rsid w:val="00860D25"/>
    <w:rsid w:val="0086313E"/>
    <w:rsid w:val="008716BA"/>
    <w:rsid w:val="00877DA3"/>
    <w:rsid w:val="008874EC"/>
    <w:rsid w:val="0089404F"/>
    <w:rsid w:val="008A09B4"/>
    <w:rsid w:val="008A35D9"/>
    <w:rsid w:val="008B1255"/>
    <w:rsid w:val="008B5B5A"/>
    <w:rsid w:val="008B5FB0"/>
    <w:rsid w:val="008B7D3C"/>
    <w:rsid w:val="008C006F"/>
    <w:rsid w:val="008C16D9"/>
    <w:rsid w:val="008C456A"/>
    <w:rsid w:val="008C489E"/>
    <w:rsid w:val="008C48AC"/>
    <w:rsid w:val="008D3F1E"/>
    <w:rsid w:val="008D69E6"/>
    <w:rsid w:val="008D7431"/>
    <w:rsid w:val="008D7FA6"/>
    <w:rsid w:val="008E0AE9"/>
    <w:rsid w:val="008E6127"/>
    <w:rsid w:val="008F62CB"/>
    <w:rsid w:val="00903983"/>
    <w:rsid w:val="00904A96"/>
    <w:rsid w:val="00910D14"/>
    <w:rsid w:val="00913283"/>
    <w:rsid w:val="009140CE"/>
    <w:rsid w:val="00914DEF"/>
    <w:rsid w:val="0093017A"/>
    <w:rsid w:val="00937447"/>
    <w:rsid w:val="00942EF1"/>
    <w:rsid w:val="0094482C"/>
    <w:rsid w:val="00947DA6"/>
    <w:rsid w:val="00950B6D"/>
    <w:rsid w:val="00953754"/>
    <w:rsid w:val="00956900"/>
    <w:rsid w:val="00960E48"/>
    <w:rsid w:val="00961B23"/>
    <w:rsid w:val="00963AAE"/>
    <w:rsid w:val="00981545"/>
    <w:rsid w:val="00983D92"/>
    <w:rsid w:val="0098404D"/>
    <w:rsid w:val="00984206"/>
    <w:rsid w:val="0099103F"/>
    <w:rsid w:val="009A154F"/>
    <w:rsid w:val="009A267C"/>
    <w:rsid w:val="009B32AF"/>
    <w:rsid w:val="009B3A2B"/>
    <w:rsid w:val="009C213F"/>
    <w:rsid w:val="009E2837"/>
    <w:rsid w:val="009E3823"/>
    <w:rsid w:val="009E408A"/>
    <w:rsid w:val="009F1A6F"/>
    <w:rsid w:val="00A020EA"/>
    <w:rsid w:val="00A0333B"/>
    <w:rsid w:val="00A16F5E"/>
    <w:rsid w:val="00A23FD8"/>
    <w:rsid w:val="00A2664C"/>
    <w:rsid w:val="00A305EE"/>
    <w:rsid w:val="00A355EA"/>
    <w:rsid w:val="00A4040D"/>
    <w:rsid w:val="00A424B9"/>
    <w:rsid w:val="00A42D85"/>
    <w:rsid w:val="00A430CB"/>
    <w:rsid w:val="00A50525"/>
    <w:rsid w:val="00A51134"/>
    <w:rsid w:val="00A535EB"/>
    <w:rsid w:val="00A5585B"/>
    <w:rsid w:val="00A63A98"/>
    <w:rsid w:val="00A71001"/>
    <w:rsid w:val="00A7661F"/>
    <w:rsid w:val="00A76B38"/>
    <w:rsid w:val="00A77BD4"/>
    <w:rsid w:val="00A83540"/>
    <w:rsid w:val="00A9115F"/>
    <w:rsid w:val="00A914CC"/>
    <w:rsid w:val="00A965A8"/>
    <w:rsid w:val="00AA126C"/>
    <w:rsid w:val="00AA1F5E"/>
    <w:rsid w:val="00AA6C7F"/>
    <w:rsid w:val="00AA6EBC"/>
    <w:rsid w:val="00AB42F0"/>
    <w:rsid w:val="00AC4FF6"/>
    <w:rsid w:val="00AD1DDE"/>
    <w:rsid w:val="00AD52EE"/>
    <w:rsid w:val="00AE14F0"/>
    <w:rsid w:val="00AE4A14"/>
    <w:rsid w:val="00AE4D3E"/>
    <w:rsid w:val="00AE7B7A"/>
    <w:rsid w:val="00AF1877"/>
    <w:rsid w:val="00AF1EE6"/>
    <w:rsid w:val="00AF3298"/>
    <w:rsid w:val="00B05DEA"/>
    <w:rsid w:val="00B12504"/>
    <w:rsid w:val="00B238EA"/>
    <w:rsid w:val="00B31F19"/>
    <w:rsid w:val="00B3307C"/>
    <w:rsid w:val="00B330D5"/>
    <w:rsid w:val="00B33E64"/>
    <w:rsid w:val="00B366EB"/>
    <w:rsid w:val="00B42B61"/>
    <w:rsid w:val="00B54C50"/>
    <w:rsid w:val="00B61543"/>
    <w:rsid w:val="00B622B2"/>
    <w:rsid w:val="00B66204"/>
    <w:rsid w:val="00B6641B"/>
    <w:rsid w:val="00B67041"/>
    <w:rsid w:val="00B73474"/>
    <w:rsid w:val="00B80BE9"/>
    <w:rsid w:val="00B82029"/>
    <w:rsid w:val="00B87620"/>
    <w:rsid w:val="00B9067B"/>
    <w:rsid w:val="00B92E6F"/>
    <w:rsid w:val="00B92F2E"/>
    <w:rsid w:val="00BA313C"/>
    <w:rsid w:val="00BB0136"/>
    <w:rsid w:val="00BB2B71"/>
    <w:rsid w:val="00BB549D"/>
    <w:rsid w:val="00BC51F2"/>
    <w:rsid w:val="00BE133C"/>
    <w:rsid w:val="00BE3FE1"/>
    <w:rsid w:val="00C05548"/>
    <w:rsid w:val="00C14085"/>
    <w:rsid w:val="00C15F21"/>
    <w:rsid w:val="00C22CB9"/>
    <w:rsid w:val="00C2341B"/>
    <w:rsid w:val="00C24FF7"/>
    <w:rsid w:val="00C25EA7"/>
    <w:rsid w:val="00C26DEE"/>
    <w:rsid w:val="00C277A2"/>
    <w:rsid w:val="00C3103B"/>
    <w:rsid w:val="00C356ED"/>
    <w:rsid w:val="00C36BF0"/>
    <w:rsid w:val="00C41670"/>
    <w:rsid w:val="00C476C2"/>
    <w:rsid w:val="00C52393"/>
    <w:rsid w:val="00C55854"/>
    <w:rsid w:val="00C7059D"/>
    <w:rsid w:val="00C72A1D"/>
    <w:rsid w:val="00C73AE9"/>
    <w:rsid w:val="00C75AD4"/>
    <w:rsid w:val="00C76E6E"/>
    <w:rsid w:val="00C92B90"/>
    <w:rsid w:val="00C95144"/>
    <w:rsid w:val="00C95204"/>
    <w:rsid w:val="00CC2D31"/>
    <w:rsid w:val="00CC5596"/>
    <w:rsid w:val="00CC737B"/>
    <w:rsid w:val="00CD3745"/>
    <w:rsid w:val="00CF2CC7"/>
    <w:rsid w:val="00CF3CD0"/>
    <w:rsid w:val="00CF47C5"/>
    <w:rsid w:val="00D01C44"/>
    <w:rsid w:val="00D02500"/>
    <w:rsid w:val="00D02B57"/>
    <w:rsid w:val="00D0796D"/>
    <w:rsid w:val="00D13C36"/>
    <w:rsid w:val="00D1707B"/>
    <w:rsid w:val="00D209BB"/>
    <w:rsid w:val="00D21170"/>
    <w:rsid w:val="00D250CE"/>
    <w:rsid w:val="00D27172"/>
    <w:rsid w:val="00D32593"/>
    <w:rsid w:val="00D333E4"/>
    <w:rsid w:val="00D3579F"/>
    <w:rsid w:val="00D55CB2"/>
    <w:rsid w:val="00D63D88"/>
    <w:rsid w:val="00D66FA0"/>
    <w:rsid w:val="00D80C03"/>
    <w:rsid w:val="00D820F2"/>
    <w:rsid w:val="00D8390C"/>
    <w:rsid w:val="00D84D8B"/>
    <w:rsid w:val="00D8723D"/>
    <w:rsid w:val="00D90767"/>
    <w:rsid w:val="00D90894"/>
    <w:rsid w:val="00D912F1"/>
    <w:rsid w:val="00D930C1"/>
    <w:rsid w:val="00D93F23"/>
    <w:rsid w:val="00DA18D6"/>
    <w:rsid w:val="00DA3AEA"/>
    <w:rsid w:val="00DA728E"/>
    <w:rsid w:val="00DA782A"/>
    <w:rsid w:val="00DB7DC7"/>
    <w:rsid w:val="00DC1641"/>
    <w:rsid w:val="00DC2042"/>
    <w:rsid w:val="00DC7A32"/>
    <w:rsid w:val="00DD228F"/>
    <w:rsid w:val="00DD5CEF"/>
    <w:rsid w:val="00DD660A"/>
    <w:rsid w:val="00DE7E48"/>
    <w:rsid w:val="00DF34AE"/>
    <w:rsid w:val="00DF6919"/>
    <w:rsid w:val="00E13B4E"/>
    <w:rsid w:val="00E160EC"/>
    <w:rsid w:val="00E167AF"/>
    <w:rsid w:val="00E22BB1"/>
    <w:rsid w:val="00E2570E"/>
    <w:rsid w:val="00E34B59"/>
    <w:rsid w:val="00E36137"/>
    <w:rsid w:val="00E4525B"/>
    <w:rsid w:val="00E4720A"/>
    <w:rsid w:val="00E55FAA"/>
    <w:rsid w:val="00E574FD"/>
    <w:rsid w:val="00E61299"/>
    <w:rsid w:val="00E7081E"/>
    <w:rsid w:val="00E821FE"/>
    <w:rsid w:val="00E863CF"/>
    <w:rsid w:val="00E9178F"/>
    <w:rsid w:val="00E91E2D"/>
    <w:rsid w:val="00E94294"/>
    <w:rsid w:val="00E949F2"/>
    <w:rsid w:val="00E96A45"/>
    <w:rsid w:val="00EA3C0C"/>
    <w:rsid w:val="00EA5F97"/>
    <w:rsid w:val="00EB290E"/>
    <w:rsid w:val="00EB4E28"/>
    <w:rsid w:val="00EB6E72"/>
    <w:rsid w:val="00EC372A"/>
    <w:rsid w:val="00EC3AF9"/>
    <w:rsid w:val="00EE4C02"/>
    <w:rsid w:val="00EE6E49"/>
    <w:rsid w:val="00F03380"/>
    <w:rsid w:val="00F04028"/>
    <w:rsid w:val="00F040BB"/>
    <w:rsid w:val="00F04B4A"/>
    <w:rsid w:val="00F05C26"/>
    <w:rsid w:val="00F10B54"/>
    <w:rsid w:val="00F11228"/>
    <w:rsid w:val="00F17CB5"/>
    <w:rsid w:val="00F245C9"/>
    <w:rsid w:val="00F24812"/>
    <w:rsid w:val="00F27E80"/>
    <w:rsid w:val="00F34F2F"/>
    <w:rsid w:val="00F443A7"/>
    <w:rsid w:val="00F519D7"/>
    <w:rsid w:val="00F57B90"/>
    <w:rsid w:val="00F60A2B"/>
    <w:rsid w:val="00F60B88"/>
    <w:rsid w:val="00F60F98"/>
    <w:rsid w:val="00F80056"/>
    <w:rsid w:val="00F80C80"/>
    <w:rsid w:val="00F82B4C"/>
    <w:rsid w:val="00FA0EED"/>
    <w:rsid w:val="00FA2AF9"/>
    <w:rsid w:val="00FA2CE9"/>
    <w:rsid w:val="00FB14ED"/>
    <w:rsid w:val="00FB232E"/>
    <w:rsid w:val="00FC08E8"/>
    <w:rsid w:val="00FC33DA"/>
    <w:rsid w:val="00FD0929"/>
    <w:rsid w:val="00FD6245"/>
    <w:rsid w:val="00FD6568"/>
    <w:rsid w:val="00FE2645"/>
    <w:rsid w:val="00FE4B3D"/>
    <w:rsid w:val="00FE6969"/>
    <w:rsid w:val="00FF209D"/>
    <w:rsid w:val="00FF38A4"/>
    <w:rsid w:val="00FF5F51"/>
    <w:rsid w:val="08F1A007"/>
    <w:rsid w:val="09D89BD7"/>
    <w:rsid w:val="09FA9C97"/>
    <w:rsid w:val="0A12880E"/>
    <w:rsid w:val="114D7F7D"/>
    <w:rsid w:val="11E561DB"/>
    <w:rsid w:val="15ECC315"/>
    <w:rsid w:val="1ACE329B"/>
    <w:rsid w:val="1B04D34C"/>
    <w:rsid w:val="1D00F7A5"/>
    <w:rsid w:val="20D426BE"/>
    <w:rsid w:val="23C63919"/>
    <w:rsid w:val="2B17068A"/>
    <w:rsid w:val="2BBD9428"/>
    <w:rsid w:val="2DF673B1"/>
    <w:rsid w:val="2F34BA52"/>
    <w:rsid w:val="30F39485"/>
    <w:rsid w:val="310E9136"/>
    <w:rsid w:val="349F9584"/>
    <w:rsid w:val="36A69978"/>
    <w:rsid w:val="3C189A2F"/>
    <w:rsid w:val="3E56E953"/>
    <w:rsid w:val="3E9BE042"/>
    <w:rsid w:val="3F6F24CA"/>
    <w:rsid w:val="3FD6F792"/>
    <w:rsid w:val="412AB911"/>
    <w:rsid w:val="424D033A"/>
    <w:rsid w:val="45DD6A2F"/>
    <w:rsid w:val="470A9DD6"/>
    <w:rsid w:val="47184F20"/>
    <w:rsid w:val="4763B812"/>
    <w:rsid w:val="4C3F5F10"/>
    <w:rsid w:val="4C834EF7"/>
    <w:rsid w:val="4CB77CE7"/>
    <w:rsid w:val="52527DC4"/>
    <w:rsid w:val="595CBDA1"/>
    <w:rsid w:val="59687BB4"/>
    <w:rsid w:val="63C9D8DC"/>
    <w:rsid w:val="66DC88D1"/>
    <w:rsid w:val="6A016A1F"/>
    <w:rsid w:val="6B50608F"/>
    <w:rsid w:val="6BE0F249"/>
    <w:rsid w:val="6C034030"/>
    <w:rsid w:val="6CFEBDAB"/>
    <w:rsid w:val="6E301C30"/>
    <w:rsid w:val="700992EE"/>
    <w:rsid w:val="71B7F66F"/>
    <w:rsid w:val="75A493CB"/>
    <w:rsid w:val="75D1DDAA"/>
    <w:rsid w:val="79A982FF"/>
    <w:rsid w:val="7E8E614B"/>
    <w:rsid w:val="7EE9757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F8882"/>
  <w15:chartTrackingRefBased/>
  <w15:docId w15:val="{AC945ED8-EB03-4FB3-A2C5-DA6F4E84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25B"/>
    <w:rPr>
      <w:rFonts w:ascii="Raleway Light" w:hAnsi="Raleway Light"/>
      <w:sz w:val="22"/>
    </w:rPr>
  </w:style>
  <w:style w:type="paragraph" w:styleId="Ttulo1">
    <w:name w:val="heading 1"/>
    <w:basedOn w:val="Ttulo6"/>
    <w:next w:val="Normal"/>
    <w:link w:val="Ttulo1Car"/>
    <w:qFormat/>
    <w:rsid w:val="00023364"/>
    <w:pPr>
      <w:numPr>
        <w:numId w:val="18"/>
      </w:numPr>
      <w:spacing w:line="360" w:lineRule="auto"/>
      <w:jc w:val="left"/>
      <w:outlineLvl w:val="0"/>
    </w:pPr>
    <w:rPr>
      <w:rFonts w:ascii="Raleway Medium" w:eastAsia="Yu Gothic Light" w:hAnsi="Raleway Medium"/>
      <w:b w:val="0"/>
      <w:color w:val="24C347"/>
      <w:sz w:val="24"/>
      <w:szCs w:val="24"/>
      <w:lang w:eastAsia="en-US"/>
    </w:rPr>
  </w:style>
  <w:style w:type="paragraph" w:styleId="Ttulo2">
    <w:name w:val="heading 2"/>
    <w:basedOn w:val="Normal"/>
    <w:next w:val="Normal"/>
    <w:qFormat/>
    <w:pPr>
      <w:keepNext/>
      <w:ind w:left="2124" w:firstLine="708"/>
      <w:outlineLvl w:val="1"/>
    </w:pPr>
    <w:rPr>
      <w:b/>
      <w:lang w:val="es-ES_tradnl"/>
    </w:rPr>
  </w:style>
  <w:style w:type="paragraph" w:styleId="Ttulo3">
    <w:name w:val="heading 3"/>
    <w:basedOn w:val="Normal"/>
    <w:next w:val="Normal"/>
    <w:qFormat/>
    <w:pPr>
      <w:keepNext/>
      <w:numPr>
        <w:numId w:val="8"/>
      </w:numPr>
      <w:spacing w:before="60"/>
      <w:outlineLvl w:val="2"/>
    </w:pPr>
    <w:rPr>
      <w:b/>
    </w:rPr>
  </w:style>
  <w:style w:type="paragraph" w:styleId="Ttulo4">
    <w:name w:val="heading 4"/>
    <w:basedOn w:val="Normal"/>
    <w:next w:val="Normal"/>
    <w:qFormat/>
    <w:pPr>
      <w:keepNext/>
      <w:jc w:val="center"/>
      <w:outlineLvl w:val="3"/>
    </w:pPr>
    <w:rPr>
      <w:b/>
      <w:sz w:val="28"/>
    </w:rPr>
  </w:style>
  <w:style w:type="paragraph" w:styleId="Ttulo5">
    <w:name w:val="heading 5"/>
    <w:basedOn w:val="Normal"/>
    <w:next w:val="Normal"/>
    <w:qFormat/>
    <w:pPr>
      <w:keepNext/>
      <w:spacing w:before="120"/>
      <w:outlineLvl w:val="4"/>
    </w:pPr>
    <w:rPr>
      <w:i/>
      <w:sz w:val="16"/>
    </w:rPr>
  </w:style>
  <w:style w:type="paragraph" w:styleId="Ttulo6">
    <w:name w:val="heading 6"/>
    <w:basedOn w:val="Normal"/>
    <w:next w:val="Normal"/>
    <w:link w:val="Ttulo6Car"/>
    <w:qFormat/>
    <w:pPr>
      <w:keepNext/>
      <w:jc w:val="center"/>
      <w:outlineLvl w:val="5"/>
    </w:pPr>
    <w:rPr>
      <w:b/>
      <w:sz w:val="44"/>
    </w:rPr>
  </w:style>
  <w:style w:type="paragraph" w:styleId="Ttulo7">
    <w:name w:val="heading 7"/>
    <w:basedOn w:val="Normal"/>
    <w:next w:val="Normal"/>
    <w:qFormat/>
    <w:pPr>
      <w:keepNext/>
      <w:ind w:left="-284"/>
      <w:jc w:val="center"/>
      <w:outlineLvl w:val="6"/>
    </w:pPr>
    <w:rPr>
      <w:b/>
      <w:sz w:val="24"/>
    </w:rPr>
  </w:style>
  <w:style w:type="paragraph" w:styleId="Ttulo8">
    <w:name w:val="heading 8"/>
    <w:basedOn w:val="Normal"/>
    <w:next w:val="Normal"/>
    <w:qFormat/>
    <w:pPr>
      <w:keepNext/>
      <w:jc w:val="center"/>
      <w:outlineLvl w:val="7"/>
    </w:pPr>
    <w:rPr>
      <w:b/>
      <w:sz w:val="24"/>
    </w:rPr>
  </w:style>
  <w:style w:type="paragraph" w:styleId="Ttulo9">
    <w:name w:val="heading 9"/>
    <w:basedOn w:val="Normal"/>
    <w:next w:val="Normal"/>
    <w:qFormat/>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sz w:val="28"/>
      <w:lang w:val="es-ES_tradnl"/>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customStyle="1" w:styleId="Ttulo6Car">
    <w:name w:val="Título 6 Car"/>
    <w:link w:val="Ttulo6"/>
    <w:rsid w:val="00422DE8"/>
    <w:rPr>
      <w:rFonts w:ascii="Arial" w:hAnsi="Arial"/>
      <w:b/>
      <w:sz w:val="44"/>
    </w:rPr>
  </w:style>
  <w:style w:type="paragraph" w:styleId="Prrafodelista">
    <w:name w:val="List Paragraph"/>
    <w:basedOn w:val="Normal"/>
    <w:uiPriority w:val="34"/>
    <w:qFormat/>
    <w:rsid w:val="009A267C"/>
    <w:pPr>
      <w:ind w:left="708"/>
    </w:pPr>
  </w:style>
  <w:style w:type="paragraph" w:styleId="Textodeglobo">
    <w:name w:val="Balloon Text"/>
    <w:basedOn w:val="Normal"/>
    <w:link w:val="TextodegloboCar"/>
    <w:rsid w:val="00526B21"/>
    <w:rPr>
      <w:rFonts w:ascii="Tahoma" w:hAnsi="Tahoma" w:cs="Tahoma"/>
      <w:sz w:val="16"/>
      <w:szCs w:val="16"/>
    </w:rPr>
  </w:style>
  <w:style w:type="character" w:customStyle="1" w:styleId="TextodegloboCar">
    <w:name w:val="Texto de globo Car"/>
    <w:link w:val="Textodeglobo"/>
    <w:rsid w:val="00526B21"/>
    <w:rPr>
      <w:rFonts w:ascii="Tahoma" w:hAnsi="Tahoma" w:cs="Tahoma"/>
      <w:sz w:val="16"/>
      <w:szCs w:val="16"/>
    </w:rPr>
  </w:style>
  <w:style w:type="character" w:styleId="Hipervnculo">
    <w:name w:val="Hyperlink"/>
    <w:uiPriority w:val="99"/>
    <w:unhideWhenUsed/>
    <w:rsid w:val="003A08E9"/>
    <w:rPr>
      <w:color w:val="0000FF"/>
      <w:u w:val="single"/>
    </w:rPr>
  </w:style>
  <w:style w:type="character" w:customStyle="1" w:styleId="EncabezadoCar">
    <w:name w:val="Encabezado Car"/>
    <w:basedOn w:val="Fuentedeprrafopredeter"/>
    <w:link w:val="Encabezado"/>
    <w:rsid w:val="003F324A"/>
    <w:rPr>
      <w:sz w:val="28"/>
      <w:lang w:val="es-ES_tradnl"/>
    </w:rPr>
  </w:style>
  <w:style w:type="paragraph" w:styleId="Textocomentario">
    <w:name w:val="annotation text"/>
    <w:basedOn w:val="Normal"/>
    <w:link w:val="TextocomentarioCar"/>
    <w:uiPriority w:val="99"/>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rPr>
      <w:sz w:val="16"/>
      <w:szCs w:val="16"/>
    </w:rPr>
  </w:style>
  <w:style w:type="character" w:customStyle="1" w:styleId="normaltextrun">
    <w:name w:val="normaltextrun"/>
    <w:basedOn w:val="Fuentedeprrafopredeter"/>
    <w:rsid w:val="009F1A6F"/>
  </w:style>
  <w:style w:type="character" w:customStyle="1" w:styleId="eop">
    <w:name w:val="eop"/>
    <w:basedOn w:val="Fuentedeprrafopredeter"/>
    <w:rsid w:val="009F1A6F"/>
  </w:style>
  <w:style w:type="paragraph" w:styleId="Revisin">
    <w:name w:val="Revision"/>
    <w:hidden/>
    <w:uiPriority w:val="99"/>
    <w:semiHidden/>
    <w:rsid w:val="001F3911"/>
  </w:style>
  <w:style w:type="paragraph" w:styleId="Asuntodelcomentario">
    <w:name w:val="annotation subject"/>
    <w:basedOn w:val="Textocomentario"/>
    <w:next w:val="Textocomentario"/>
    <w:link w:val="AsuntodelcomentarioCar"/>
    <w:semiHidden/>
    <w:unhideWhenUsed/>
    <w:rsid w:val="007D1ACA"/>
    <w:rPr>
      <w:b/>
      <w:bCs/>
    </w:rPr>
  </w:style>
  <w:style w:type="character" w:customStyle="1" w:styleId="AsuntodelcomentarioCar">
    <w:name w:val="Asunto del comentario Car"/>
    <w:basedOn w:val="TextocomentarioCar"/>
    <w:link w:val="Asuntodelcomentario"/>
    <w:semiHidden/>
    <w:rsid w:val="007D1ACA"/>
    <w:rPr>
      <w:b/>
      <w:bCs/>
    </w:rPr>
  </w:style>
  <w:style w:type="character" w:customStyle="1" w:styleId="Mention">
    <w:name w:val="Mention"/>
    <w:basedOn w:val="Fuentedeprrafopredeter"/>
    <w:uiPriority w:val="99"/>
    <w:unhideWhenUsed/>
    <w:rPr>
      <w:color w:val="2B579A"/>
      <w:shd w:val="clear" w:color="auto" w:fill="E6E6E6"/>
    </w:rPr>
  </w:style>
  <w:style w:type="character" w:customStyle="1" w:styleId="UnresolvedMention">
    <w:name w:val="Unresolved Mention"/>
    <w:basedOn w:val="Fuentedeprrafopredeter"/>
    <w:uiPriority w:val="99"/>
    <w:unhideWhenUsed/>
    <w:rsid w:val="00505152"/>
    <w:rPr>
      <w:color w:val="605E5C"/>
      <w:shd w:val="clear" w:color="auto" w:fill="E1DFDD"/>
    </w:rPr>
  </w:style>
  <w:style w:type="character" w:customStyle="1" w:styleId="PiedepginaCar">
    <w:name w:val="Pie de página Car"/>
    <w:basedOn w:val="Fuentedeprrafopredeter"/>
    <w:link w:val="Piedepgina"/>
    <w:uiPriority w:val="99"/>
    <w:rsid w:val="00127837"/>
  </w:style>
  <w:style w:type="table" w:styleId="Tablaconcuadrcula">
    <w:name w:val="Table Grid"/>
    <w:basedOn w:val="Tablanormal"/>
    <w:uiPriority w:val="39"/>
    <w:rsid w:val="00127837"/>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69C1"/>
    <w:pPr>
      <w:spacing w:before="100" w:beforeAutospacing="1" w:after="100" w:afterAutospacing="1"/>
    </w:pPr>
    <w:rPr>
      <w:sz w:val="24"/>
      <w:szCs w:val="24"/>
    </w:rPr>
  </w:style>
  <w:style w:type="paragraph" w:customStyle="1" w:styleId="Tituloencabezado">
    <w:name w:val="Titulo encabezado"/>
    <w:basedOn w:val="Ttulo"/>
    <w:link w:val="TituloencabezadoCar"/>
    <w:qFormat/>
    <w:rsid w:val="0062241B"/>
    <w:pPr>
      <w:mirrorIndents/>
      <w:jc w:val="center"/>
    </w:pPr>
    <w:rPr>
      <w:rFonts w:ascii="Raleway Medium" w:hAnsi="Raleway Medium"/>
      <w:color w:val="24C347"/>
      <w:sz w:val="52"/>
      <w:szCs w:val="52"/>
      <w:lang w:eastAsia="en-US"/>
    </w:rPr>
  </w:style>
  <w:style w:type="character" w:customStyle="1" w:styleId="TituloencabezadoCar">
    <w:name w:val="Titulo encabezado Car"/>
    <w:basedOn w:val="Fuentedeprrafopredeter"/>
    <w:link w:val="Tituloencabezado"/>
    <w:rsid w:val="0062241B"/>
    <w:rPr>
      <w:rFonts w:ascii="Raleway Medium" w:eastAsiaTheme="majorEastAsia" w:hAnsi="Raleway Medium" w:cstheme="majorBidi"/>
      <w:color w:val="24C347"/>
      <w:spacing w:val="-10"/>
      <w:kern w:val="28"/>
      <w:sz w:val="52"/>
      <w:szCs w:val="52"/>
      <w:lang w:eastAsia="en-US"/>
    </w:rPr>
  </w:style>
  <w:style w:type="paragraph" w:styleId="Ttulo">
    <w:name w:val="Title"/>
    <w:basedOn w:val="Normal"/>
    <w:next w:val="Normal"/>
    <w:link w:val="TtuloCar"/>
    <w:qFormat/>
    <w:rsid w:val="0062241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62241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3A7113"/>
    <w:pPr>
      <w:widowControl w:val="0"/>
      <w:autoSpaceDE w:val="0"/>
      <w:autoSpaceDN w:val="0"/>
    </w:pPr>
    <w:rPr>
      <w:rFonts w:ascii="Calibri" w:eastAsia="Calibri" w:hAnsi="Calibri" w:cs="Calibri"/>
      <w:i/>
      <w:lang w:val="en-US" w:eastAsia="en-US"/>
    </w:rPr>
  </w:style>
  <w:style w:type="character" w:customStyle="1" w:styleId="TextoindependienteCar">
    <w:name w:val="Texto independiente Car"/>
    <w:basedOn w:val="Fuentedeprrafopredeter"/>
    <w:link w:val="Textoindependiente"/>
    <w:uiPriority w:val="1"/>
    <w:rsid w:val="003A7113"/>
    <w:rPr>
      <w:rFonts w:ascii="Calibri" w:eastAsia="Calibri" w:hAnsi="Calibri" w:cs="Calibri"/>
      <w:i/>
      <w:lang w:val="en-US" w:eastAsia="en-US"/>
    </w:rPr>
  </w:style>
  <w:style w:type="paragraph" w:customStyle="1" w:styleId="xmsonormal">
    <w:name w:val="x_msonormal"/>
    <w:basedOn w:val="Normal"/>
    <w:rsid w:val="003726ED"/>
    <w:pPr>
      <w:spacing w:before="100" w:beforeAutospacing="1" w:after="100" w:afterAutospacing="1"/>
    </w:pPr>
    <w:rPr>
      <w:rFonts w:ascii="Times New Roman" w:hAnsi="Times New Roman"/>
      <w:sz w:val="24"/>
      <w:szCs w:val="24"/>
      <w:lang w:eastAsia="es-ES_tradnl"/>
    </w:rPr>
  </w:style>
  <w:style w:type="character" w:customStyle="1" w:styleId="Ttulo1Car">
    <w:name w:val="Título 1 Car"/>
    <w:basedOn w:val="Fuentedeprrafopredeter"/>
    <w:link w:val="Ttulo1"/>
    <w:rsid w:val="00A23FD8"/>
    <w:rPr>
      <w:rFonts w:ascii="Raleway Medium" w:eastAsia="Yu Gothic Light" w:hAnsi="Raleway Medium"/>
      <w:color w:val="24C347"/>
      <w:sz w:val="24"/>
      <w:szCs w:val="24"/>
      <w:lang w:eastAsia="en-US"/>
    </w:rPr>
  </w:style>
  <w:style w:type="paragraph" w:customStyle="1" w:styleId="Formulario">
    <w:name w:val="Formulario"/>
    <w:basedOn w:val="Normal"/>
    <w:link w:val="FormularioCar"/>
    <w:qFormat/>
    <w:rsid w:val="00604B23"/>
    <w:pPr>
      <w:widowControl w:val="0"/>
      <w:autoSpaceDE w:val="0"/>
      <w:autoSpaceDN w:val="0"/>
      <w:spacing w:line="360" w:lineRule="auto"/>
      <w:jc w:val="both"/>
    </w:pPr>
    <w:rPr>
      <w:rFonts w:ascii="Arial" w:eastAsiaTheme="minorHAnsi" w:hAnsi="Arial" w:cs="Arial"/>
      <w:sz w:val="20"/>
      <w:lang w:val="en-US" w:eastAsia="en-US"/>
    </w:rPr>
  </w:style>
  <w:style w:type="character" w:customStyle="1" w:styleId="FormularioCar">
    <w:name w:val="Formulario Car"/>
    <w:basedOn w:val="Fuentedeprrafopredeter"/>
    <w:link w:val="Formulario"/>
    <w:rsid w:val="00604B23"/>
    <w:rPr>
      <w:rFonts w:ascii="Arial" w:eastAsiaTheme="minorHAnsi" w:hAnsi="Arial" w:cs="Arial"/>
      <w:lang w:val="en-US" w:eastAsia="en-US"/>
    </w:rPr>
  </w:style>
  <w:style w:type="paragraph" w:customStyle="1" w:styleId="Apartado1">
    <w:name w:val="Apartado 1"/>
    <w:basedOn w:val="Ttulo6"/>
    <w:link w:val="Apartado1Car"/>
    <w:qFormat/>
    <w:rsid w:val="00396333"/>
    <w:pPr>
      <w:spacing w:line="360" w:lineRule="auto"/>
      <w:jc w:val="left"/>
    </w:pPr>
    <w:rPr>
      <w:rFonts w:ascii="Raleway Medium" w:eastAsia="Yu Gothic Light" w:hAnsi="Raleway Medium"/>
      <w:b w:val="0"/>
      <w:color w:val="24C347"/>
      <w:sz w:val="24"/>
      <w:szCs w:val="24"/>
      <w:lang w:eastAsia="en-US"/>
    </w:rPr>
  </w:style>
  <w:style w:type="character" w:customStyle="1" w:styleId="Apartado1Car">
    <w:name w:val="Apartado 1 Car"/>
    <w:basedOn w:val="Ttulo6Car"/>
    <w:link w:val="Apartado1"/>
    <w:rsid w:val="00396333"/>
    <w:rPr>
      <w:rFonts w:ascii="Raleway Medium" w:eastAsia="Yu Gothic Light" w:hAnsi="Raleway Medium"/>
      <w:b w:val="0"/>
      <w:color w:val="24C347"/>
      <w:sz w:val="24"/>
      <w:szCs w:val="24"/>
      <w:lang w:eastAsia="en-US"/>
    </w:rPr>
  </w:style>
  <w:style w:type="character" w:customStyle="1" w:styleId="ui-provider">
    <w:name w:val="ui-provider"/>
    <w:basedOn w:val="Fuentedeprrafopredeter"/>
    <w:rsid w:val="00D80C03"/>
  </w:style>
  <w:style w:type="table" w:styleId="Cuadrculadetablaclara">
    <w:name w:val="Grid Table Light"/>
    <w:basedOn w:val="Tablanormal"/>
    <w:uiPriority w:val="40"/>
    <w:rsid w:val="00382D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9356">
      <w:bodyDiv w:val="1"/>
      <w:marLeft w:val="0"/>
      <w:marRight w:val="0"/>
      <w:marTop w:val="0"/>
      <w:marBottom w:val="0"/>
      <w:divBdr>
        <w:top w:val="none" w:sz="0" w:space="0" w:color="auto"/>
        <w:left w:val="none" w:sz="0" w:space="0" w:color="auto"/>
        <w:bottom w:val="none" w:sz="0" w:space="0" w:color="auto"/>
        <w:right w:val="none" w:sz="0" w:space="0" w:color="auto"/>
      </w:divBdr>
    </w:div>
    <w:div w:id="36572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575EA734-DF39-4787-BD52-B477CD98668E}">
    <t:Anchor>
      <t:Comment id="617750062"/>
    </t:Anchor>
    <t:History>
      <t:Event id="{05B5C122-12A0-4A67-93BC-6A6A94FB05ED}" time="2021-08-27T07:34:54.992Z">
        <t:Attribution userId="S::patricia.nieto@aecc.es::9bc53be1-db22-435d-a2dd-53ed98e9be35" userProvider="AD" userName="Patricia Nieto Cantero (aecc SEDE CENTRAL)"/>
        <t:Anchor>
          <t:Comment id="34646947"/>
        </t:Anchor>
        <t:Create/>
      </t:Event>
      <t:Event id="{EE7A3B2F-9B4E-403C-A79B-5CE93053B22D}" time="2021-08-27T07:34:54.992Z">
        <t:Attribution userId="S::patricia.nieto@aecc.es::9bc53be1-db22-435d-a2dd-53ed98e9be35" userProvider="AD" userName="Patricia Nieto Cantero (aecc SEDE CENTRAL)"/>
        <t:Anchor>
          <t:Comment id="34646947"/>
        </t:Anchor>
        <t:Assign userId="S::olga.munozb@aecc.es::de0b8bc6-74d7-44f4-a54e-fbf2e4b2667c" userProvider="AD" userName="Olga Muñoz Bodoque (aecc SEDE CENTRAL)"/>
      </t:Event>
      <t:Event id="{392D6A78-7ACA-478F-9AA4-BA83D2486D26}" time="2021-08-27T07:34:54.992Z">
        <t:Attribution userId="S::patricia.nieto@aecc.es::9bc53be1-db22-435d-a2dd-53ed98e9be35" userProvider="AD" userName="Patricia Nieto Cantero (aecc SEDE CENTRAL)"/>
        <t:Anchor>
          <t:Comment id="34646947"/>
        </t:Anchor>
        <t:SetTitle title="@Olga Muñoz Bodoque (aecc SEDE CENTRAL) estas propuestas pueden redactarse en inglés o español"/>
      </t:Event>
    </t:History>
  </t:Task>
  <t:Task id="{7CD3C561-ECB6-4311-814A-5FE96705D918}">
    <t:Anchor>
      <t:Comment id="617749834"/>
    </t:Anchor>
    <t:History>
      <t:Event id="{4EE59065-7BD0-4F41-B8B3-E368410482B8}" time="2021-08-27T07:36:26.68Z">
        <t:Attribution userId="S::patricia.nieto@aecc.es::9bc53be1-db22-435d-a2dd-53ed98e9be35" userProvider="AD" userName="Patricia Nieto Cantero (aecc SEDE CENTRAL)"/>
        <t:Anchor>
          <t:Comment id="800921465"/>
        </t:Anchor>
        <t:Create/>
      </t:Event>
      <t:Event id="{A2C05E36-414F-4B2F-9FBC-A81D1ED736FB}" time="2021-08-27T07:36:26.68Z">
        <t:Attribution userId="S::patricia.nieto@aecc.es::9bc53be1-db22-435d-a2dd-53ed98e9be35" userProvider="AD" userName="Patricia Nieto Cantero (aecc SEDE CENTRAL)"/>
        <t:Anchor>
          <t:Comment id="800921465"/>
        </t:Anchor>
        <t:Assign userId="S::olga.munozb@aecc.es::de0b8bc6-74d7-44f4-a54e-fbf2e4b2667c" userProvider="AD" userName="Olga Muñoz Bodoque (aecc SEDE CENTRAL)"/>
      </t:Event>
      <t:Event id="{89A9BA90-F168-489D-AF2A-E88574617E04}" time="2021-08-27T07:36:26.68Z">
        <t:Attribution userId="S::patricia.nieto@aecc.es::9bc53be1-db22-435d-a2dd-53ed98e9be35" userProvider="AD" userName="Patricia Nieto Cantero (aecc SEDE CENTRAL)"/>
        <t:Anchor>
          <t:Comment id="800921465"/>
        </t:Anchor>
        <t:SetTitle title="@Olga Muñoz Bodoque (aecc SEDE CENTRAL) @Vanesa Abon Escalona (aecc SEDE CENTRAL) a mí me parece perfecto! encima este término es confuso...creo que lo manteníamos porque en el convenio aparece así, pero mejor quitarlo, os parece bien?"/>
      </t:Event>
    </t:History>
  </t:Task>
  <t:Task id="{37BBD0E5-CE84-402A-B6B4-58A2D928EFC5}">
    <t:Anchor>
      <t:Comment id="1193306975"/>
    </t:Anchor>
    <t:History>
      <t:Event id="{B4D8732E-E5A4-48FB-A214-82E2A66593C5}" time="2021-08-27T07:37:45.174Z">
        <t:Attribution userId="S::patricia.nieto@aecc.es::9bc53be1-db22-435d-a2dd-53ed98e9be35" userProvider="AD" userName="Patricia Nieto Cantero (aecc SEDE CENTRAL)"/>
        <t:Anchor>
          <t:Comment id="1193306975"/>
        </t:Anchor>
        <t:Create/>
      </t:Event>
      <t:Event id="{199757C9-CFC8-49FA-95DF-D91B015C0ECE}" time="2021-08-27T07:37:45.174Z">
        <t:Attribution userId="S::patricia.nieto@aecc.es::9bc53be1-db22-435d-a2dd-53ed98e9be35" userProvider="AD" userName="Patricia Nieto Cantero (aecc SEDE CENTRAL)"/>
        <t:Anchor>
          <t:Comment id="1193306975"/>
        </t:Anchor>
        <t:Assign userId="S::olga.munozb@aecc.es::de0b8bc6-74d7-44f4-a54e-fbf2e4b2667c" userProvider="AD" userName="Olga Muñoz Bodoque (aecc SEDE CENTRAL)"/>
      </t:Event>
      <t:Event id="{BB971D4F-65A5-4F51-AAC0-577728C4EC2A}" time="2021-08-27T07:37:45.174Z">
        <t:Attribution userId="S::patricia.nieto@aecc.es::9bc53be1-db22-435d-a2dd-53ed98e9be35" userProvider="AD" userName="Patricia Nieto Cantero (aecc SEDE CENTRAL)"/>
        <t:Anchor>
          <t:Comment id="1193306975"/>
        </t:Anchor>
        <t:SetTitle title="@Olga Muñoz Bodoque (aecc SEDE CENTRAL) @Vanesa Abon Escalona (aecc SEDE CENTRAL) el jefe de grupo es en realidad el Principal Investigator"/>
      </t:Event>
    </t:History>
  </t:Task>
  <t:Task id="{37C884F7-EE4D-48CB-BBC1-B03C9822BACE}">
    <t:Anchor>
      <t:Comment id="619389341"/>
    </t:Anchor>
    <t:History>
      <t:Event id="{BF8AA9D2-39CD-4916-80DA-E9DFA9E38169}" time="2021-09-15T08:42:18.618Z">
        <t:Attribution userId="S::patricia.nieto@aecc.es::9bc53be1-db22-435d-a2dd-53ed98e9be35" userProvider="AD" userName="Patricia Nieto Cantero (aecc SEDE CENTRAL)"/>
        <t:Anchor>
          <t:Comment id="1099061842"/>
        </t:Anchor>
        <t:Create/>
      </t:Event>
      <t:Event id="{2A2E798D-590B-46CD-B3F5-90B9B970CBA8}" time="2021-09-15T08:42:18.618Z">
        <t:Attribution userId="S::patricia.nieto@aecc.es::9bc53be1-db22-435d-a2dd-53ed98e9be35" userProvider="AD" userName="Patricia Nieto Cantero (aecc SEDE CENTRAL)"/>
        <t:Anchor>
          <t:Comment id="1099061842"/>
        </t:Anchor>
        <t:Assign userId="S::vanesa.abon@aecc.es::59b20591-2a88-45f7-9dd2-18f30fb5b2db" userProvider="AD" userName="Vanesa Abon Escalona (aecc SEDE CENTRAL)"/>
      </t:Event>
      <t:Event id="{8A03F8E9-B1CD-446A-9E09-C81DFB7A34FF}" time="2021-09-15T08:42:18.618Z">
        <t:Attribution userId="S::patricia.nieto@aecc.es::9bc53be1-db22-435d-a2dd-53ed98e9be35" userProvider="AD" userName="Patricia Nieto Cantero (aecc SEDE CENTRAL)"/>
        <t:Anchor>
          <t:Comment id="1099061842"/>
        </t:Anchor>
        <t:SetTitle title="@Vanesa Abon Escalona (aecc SEDE CENTRAL) @Olga Muñoz Bodoque (aecc SEDE CENTRAL) creo que en el caso de cljun necesitamos el nombre del jefe de grupo y del jefe de servicio en el caso de que sean distintas personas, no? Ya no sé si lo hemos hecho pero …"/>
      </t:Event>
    </t:History>
  </t:Task>
  <t:Task id="{9D71BAD8-F916-4DAB-9B4E-16430818B5FC}">
    <t:Anchor>
      <t:Comment id="653772233"/>
    </t:Anchor>
    <t:History>
      <t:Event id="{219ACF7C-667E-4A79-ADEA-4B56C994485F}" time="2022-10-17T10:28:28.233Z">
        <t:Attribution userId="S::patricia.nieto@aecc.es::9bc53be1-db22-435d-a2dd-53ed98e9be35" userProvider="AD" userName="Patricia Nieto Cantero (aecc SEDE CENTRAL)"/>
        <t:Anchor>
          <t:Comment id="259680413"/>
        </t:Anchor>
        <t:Create/>
      </t:Event>
      <t:Event id="{9EA56D7F-C525-4B46-9FFB-D49C26116412}" time="2022-10-17T10:28:28.233Z">
        <t:Attribution userId="S::patricia.nieto@aecc.es::9bc53be1-db22-435d-a2dd-53ed98e9be35" userProvider="AD" userName="Patricia Nieto Cantero (aecc SEDE CENTRAL)"/>
        <t:Anchor>
          <t:Comment id="259680413"/>
        </t:Anchor>
        <t:Assign userId="S::vanesa.abon@aecc.es::59b20591-2a88-45f7-9dd2-18f30fb5b2db" userProvider="AD" userName="Vanesa Abon Escalona (aecc SEDE CENTRAL)"/>
      </t:Event>
      <t:Event id="{D64CAB0A-5AB5-4E90-9A4F-1CD43A938BE0}" time="2022-10-17T10:28:28.233Z">
        <t:Attribution userId="S::patricia.nieto@aecc.es::9bc53be1-db22-435d-a2dd-53ed98e9be35" userProvider="AD" userName="Patricia Nieto Cantero (aecc SEDE CENTRAL)"/>
        <t:Anchor>
          <t:Comment id="259680413"/>
        </t:Anchor>
        <t:SetTitle title="@Vanesa Abon Escalona (aecc SEDE CENTRAL) mil gracias Vanesa, así ya la tenemos para el año que viene. A veces vamos con el piloto automático...(o mejor dicho, casi siempre!)"/>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925971D2540488874782D897BE5E3" ma:contentTypeVersion="16" ma:contentTypeDescription="Create a new document." ma:contentTypeScope="" ma:versionID="3c807a3985ee48165abb1b36e3b709de">
  <xsd:schema xmlns:xsd="http://www.w3.org/2001/XMLSchema" xmlns:xs="http://www.w3.org/2001/XMLSchema" xmlns:p="http://schemas.microsoft.com/office/2006/metadata/properties" xmlns:ns3="b3d7e9ba-ae43-4c48-9518-53a61a41ca44" xmlns:ns4="4baa3ca6-7258-456e-a7a0-5bd91e58b465" targetNamespace="http://schemas.microsoft.com/office/2006/metadata/properties" ma:root="true" ma:fieldsID="221229436b14fd2b32d993bad1754cf6" ns3:_="" ns4:_="">
    <xsd:import namespace="b3d7e9ba-ae43-4c48-9518-53a61a41ca44"/>
    <xsd:import namespace="4baa3ca6-7258-456e-a7a0-5bd91e58b4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7e9ba-ae43-4c48-9518-53a61a41c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a3ca6-7258-456e-a7a0-5bd91e58b4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aa3ca6-7258-456e-a7a0-5bd91e58b4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354B-1572-4BC9-8DFC-28E4B292B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7e9ba-ae43-4c48-9518-53a61a41ca44"/>
    <ds:schemaRef ds:uri="4baa3ca6-7258-456e-a7a0-5bd91e5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73214-1E75-4CEA-BF1D-D5EE673A1800}">
  <ds:schemaRefs>
    <ds:schemaRef ds:uri="http://schemas.microsoft.com/office/2006/metadata/properties"/>
    <ds:schemaRef ds:uri="http://schemas.microsoft.com/office/infopath/2007/PartnerControls"/>
    <ds:schemaRef ds:uri="4baa3ca6-7258-456e-a7a0-5bd91e58b465"/>
  </ds:schemaRefs>
</ds:datastoreItem>
</file>

<file path=customXml/itemProps3.xml><?xml version="1.0" encoding="utf-8"?>
<ds:datastoreItem xmlns:ds="http://schemas.openxmlformats.org/officeDocument/2006/customXml" ds:itemID="{5200B094-5BF0-4F0D-8799-61E55127E58C}">
  <ds:schemaRefs>
    <ds:schemaRef ds:uri="http://schemas.microsoft.com/sharepoint/v3/contenttype/forms"/>
  </ds:schemaRefs>
</ds:datastoreItem>
</file>

<file path=customXml/itemProps4.xml><?xml version="1.0" encoding="utf-8"?>
<ds:datastoreItem xmlns:ds="http://schemas.openxmlformats.org/officeDocument/2006/customXml" ds:itemID="{F91F92F7-88D7-4398-96A4-FCDA1BD60B91}">
  <ds:schemaRefs>
    <ds:schemaRef ds:uri="http://schemas.openxmlformats.org/officeDocument/2006/bibliography"/>
  </ds:schemaRefs>
</ds:datastoreItem>
</file>

<file path=docMetadata/LabelInfo.xml><?xml version="1.0" encoding="utf-8"?>
<clbl:labelList xmlns:clbl="http://schemas.microsoft.com/office/2020/mipLabelMetadata">
  <clbl:label id="{0f9e478d-00bf-48d0-a918-4ef08d610439}" enabled="1" method="Standard" siteId="{bca3ca2e-624c-43aa-9181-f67f1c279029}"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MINER</Company>
  <LinksUpToDate>false</LinksUpToDate>
  <CharactersWithSpaces>2606</CharactersWithSpaces>
  <SharedDoc>false</SharedDoc>
  <HLinks>
    <vt:vector size="6" baseType="variant">
      <vt:variant>
        <vt:i4>7733267</vt:i4>
      </vt:variant>
      <vt:variant>
        <vt:i4>0</vt:i4>
      </vt:variant>
      <vt:variant>
        <vt:i4>0</vt:i4>
      </vt:variant>
      <vt:variant>
        <vt:i4>5</vt:i4>
      </vt:variant>
      <vt:variant>
        <vt:lpwstr>mailto:patricia.nieto@aecc.es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Amaia Galindo Suñé</cp:lastModifiedBy>
  <cp:revision>2</cp:revision>
  <cp:lastPrinted>2001-04-18T04:20:00Z</cp:lastPrinted>
  <dcterms:created xsi:type="dcterms:W3CDTF">2025-04-14T12:17:00Z</dcterms:created>
  <dcterms:modified xsi:type="dcterms:W3CDTF">2025-04-14T12:17:00Z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0x0101000B8925971D2540488874782D897BE5E3</vt:lpwstr>
  </property>
  <property fmtid="{D5CDD505-2E9C-101B-9397-08002B2CF9AE}" pid="3" name="MediaServiceImageTags">
    <vt:lpwstr/>
  </property>
  <property fmtid="{D5CDD505-2E9C-101B-9397-08002B2CF9AE}" pid="4" name="GrammarlyDocumentId">
    <vt:lpwstr>db91b3311ea69172f8bf574f06c37fd61e58d7b8d85ce098b58bc93029711f14</vt:lpwstr>
  </property>
</Properties>
</file>